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956"/>
        <w:gridCol w:w="1925"/>
        <w:gridCol w:w="1926"/>
        <w:gridCol w:w="1978"/>
        <w:gridCol w:w="1926"/>
      </w:tblGrid>
      <w:tr w:rsidR="0040726C" w:rsidTr="00253D55">
        <w:trPr>
          <w:jc w:val="center"/>
        </w:trPr>
        <w:tc>
          <w:tcPr>
            <w:tcW w:w="1925" w:type="dxa"/>
          </w:tcPr>
          <w:p w:rsidR="0040726C" w:rsidRPr="00975392" w:rsidRDefault="00BD68C4" w:rsidP="00253D55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1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Pr="00975392" w:rsidRDefault="0040726C" w:rsidP="00253D55">
            <w:pPr>
              <w:jc w:val="center"/>
            </w:pPr>
          </w:p>
        </w:tc>
        <w:tc>
          <w:tcPr>
            <w:tcW w:w="1926" w:type="dxa"/>
          </w:tcPr>
          <w:p w:rsidR="0040726C" w:rsidRPr="00036B02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26C" w:rsidTr="00253D55">
        <w:trPr>
          <w:jc w:val="center"/>
        </w:trPr>
        <w:tc>
          <w:tcPr>
            <w:tcW w:w="1925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5" w:type="dxa"/>
          </w:tcPr>
          <w:p w:rsidR="0040726C" w:rsidRDefault="00BD68C4" w:rsidP="00253D55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79755" cy="716280"/>
                  <wp:effectExtent l="19050" t="0" r="0" b="0"/>
                  <wp:docPr id="4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6" w:type="dxa"/>
          </w:tcPr>
          <w:p w:rsidR="0040726C" w:rsidRPr="003B0A6B" w:rsidRDefault="00BD68C4" w:rsidP="00253D55">
            <w:pPr>
              <w:jc w:val="center"/>
              <w:rPr>
                <w:noProof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40726C" w:rsidRDefault="0040726C" w:rsidP="00253D55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DA151F" w:rsidRDefault="00DA151F" w:rsidP="00A57522"/>
    <w:p w:rsidR="0040726C" w:rsidRPr="0033183E" w:rsidRDefault="0040726C" w:rsidP="00BB1938">
      <w:pPr>
        <w:jc w:val="center"/>
        <w:rPr>
          <w:b/>
          <w:sz w:val="24"/>
          <w:szCs w:val="24"/>
        </w:rPr>
      </w:pPr>
      <w:r w:rsidRPr="0033183E">
        <w:rPr>
          <w:b/>
          <w:sz w:val="24"/>
          <w:szCs w:val="24"/>
        </w:rPr>
        <w:t>EMERGENZA COVID-19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40726C" w:rsidRPr="0022663A" w:rsidRDefault="0040726C" w:rsidP="0022663A">
      <w:pPr>
        <w:spacing w:after="0"/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 w:rsidR="0009277A"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607E1D" w:rsidRDefault="002168AC" w:rsidP="00A57522">
      <w:r w:rsidRPr="002168AC">
        <w:rPr>
          <w:noProof/>
          <w:sz w:val="50"/>
          <w:szCs w:val="50"/>
          <w:lang w:eastAsia="it-IT"/>
        </w:rPr>
        <w:pict>
          <v:line id="Connettore 1 6" o:spid="_x0000_s1026" style="position:absolute;left:0;text-align:left;z-index:251657728;visibility:visible;mso-width-relative:margin;mso-height-relative:margin" from="30.2pt,6.9pt" to="480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" strokecolor="#5a5a5a" strokeweight="3pt">
            <v:stroke joinstyle="miter" endcap="round"/>
          </v:line>
        </w:pic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POC 2014-2020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COMPLEMENTARE REGIONE MOLISE)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POR FESR FSE 2014/2020</w:t>
      </w:r>
    </w:p>
    <w:p w:rsidR="00607E1D" w:rsidRPr="00607E1D" w:rsidRDefault="00607E1D" w:rsidP="0022663A">
      <w:pPr>
        <w:spacing w:after="0" w:line="240" w:lineRule="auto"/>
        <w:jc w:val="center"/>
      </w:pPr>
      <w:r w:rsidRPr="00607E1D">
        <w:t>(PROGRAMMA OPERATIVO REGIONE MOLISE)</w:t>
      </w:r>
    </w:p>
    <w:p w:rsidR="00607E1D" w:rsidRDefault="00607E1D" w:rsidP="0022663A">
      <w:pPr>
        <w:spacing w:after="0" w:line="240" w:lineRule="auto"/>
        <w:jc w:val="center"/>
      </w:pPr>
      <w:r w:rsidRPr="00607E1D">
        <w:t>PATTO PER LO SVILUPPO DEL MOLISE</w:t>
      </w:r>
    </w:p>
    <w:p w:rsidR="00607E1D" w:rsidRDefault="00607E1D" w:rsidP="00A57522"/>
    <w:p w:rsidR="005E622F" w:rsidRDefault="005E622F" w:rsidP="00BB1938">
      <w:pPr>
        <w:jc w:val="center"/>
        <w:rPr>
          <w:b/>
        </w:rPr>
      </w:pPr>
    </w:p>
    <w:p w:rsidR="0022663A" w:rsidRPr="007E0875" w:rsidRDefault="00C4045E" w:rsidP="00BB1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1 - </w:t>
      </w:r>
      <w:r w:rsidR="00575EE8">
        <w:rPr>
          <w:b/>
          <w:sz w:val="32"/>
          <w:szCs w:val="32"/>
        </w:rPr>
        <w:t>DICHIARAZIONE SOSTITUTIVA CARICHI PENDENTI</w:t>
      </w:r>
    </w:p>
    <w:p w:rsidR="00BB0E92" w:rsidRDefault="00607E1D" w:rsidP="00F63B5E">
      <w:pPr>
        <w:jc w:val="center"/>
      </w:pPr>
      <w:r>
        <w:br w:type="page"/>
      </w:r>
    </w:p>
    <w:p w:rsidR="00F63B5E" w:rsidRPr="006A6C6E" w:rsidRDefault="00F63B5E" w:rsidP="00F63B5E">
      <w:pPr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lastRenderedPageBreak/>
        <w:t>DICHIARAZIONE SOSTITUTIVA DELL’ATTO DI NOTORIETÀ</w:t>
      </w:r>
    </w:p>
    <w:p w:rsidR="00F63B5E" w:rsidRPr="006A6C6E" w:rsidRDefault="00F63B5E" w:rsidP="00F63B5E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22663A" w:rsidRDefault="00F63B5E" w:rsidP="00AF2550">
      <w:pPr>
        <w:autoSpaceDE w:val="0"/>
        <w:autoSpaceDN w:val="0"/>
        <w:adjustRightInd w:val="0"/>
        <w:spacing w:line="240" w:lineRule="auto"/>
        <w:ind w:left="568" w:hanging="284"/>
        <w:jc w:val="center"/>
        <w:rPr>
          <w:rFonts w:cs="Arial"/>
          <w:bCs/>
          <w:smallCaps/>
          <w:color w:val="FF0000"/>
          <w:sz w:val="20"/>
          <w:szCs w:val="20"/>
        </w:rPr>
      </w:pPr>
      <w:r w:rsidRPr="004E0265">
        <w:rPr>
          <w:rFonts w:cs="Arial"/>
          <w:bCs/>
          <w:smallCaps/>
          <w:color w:val="FF0000"/>
          <w:sz w:val="20"/>
          <w:szCs w:val="20"/>
        </w:rPr>
        <w:t xml:space="preserve">Da sottoscrivere </w:t>
      </w:r>
      <w:r>
        <w:rPr>
          <w:rFonts w:cs="Arial"/>
          <w:bCs/>
          <w:smallCaps/>
          <w:color w:val="FF0000"/>
          <w:sz w:val="20"/>
          <w:szCs w:val="20"/>
        </w:rPr>
        <w:t xml:space="preserve">obbligatoriamente </w:t>
      </w:r>
      <w:r w:rsidRPr="004E0265">
        <w:rPr>
          <w:rFonts w:cs="Arial"/>
          <w:bCs/>
          <w:smallCaps/>
          <w:color w:val="FF0000"/>
          <w:sz w:val="20"/>
          <w:szCs w:val="20"/>
        </w:rPr>
        <w:t xml:space="preserve">da parte </w:t>
      </w:r>
      <w:r w:rsidR="008C6388">
        <w:rPr>
          <w:rFonts w:cs="Arial"/>
          <w:bCs/>
          <w:smallCaps/>
          <w:color w:val="FF0000"/>
          <w:sz w:val="20"/>
          <w:szCs w:val="20"/>
        </w:rPr>
        <w:t xml:space="preserve">di tutti i soggetti di cui alla tabella </w:t>
      </w:r>
      <w:r w:rsidR="008C6388" w:rsidRPr="008C6388">
        <w:rPr>
          <w:rFonts w:cs="Arial"/>
          <w:bCs/>
          <w:smallCaps/>
          <w:color w:val="FF0000"/>
          <w:sz w:val="20"/>
          <w:szCs w:val="20"/>
        </w:rPr>
        <w:t xml:space="preserve">dei </w:t>
      </w:r>
      <w:r w:rsidR="00763112">
        <w:rPr>
          <w:rFonts w:cs="Arial"/>
          <w:bCs/>
          <w:smallCaps/>
          <w:color w:val="FF0000"/>
          <w:sz w:val="20"/>
          <w:szCs w:val="20"/>
        </w:rPr>
        <w:t>“</w:t>
      </w:r>
      <w:r w:rsidR="008C6388" w:rsidRPr="00763112">
        <w:rPr>
          <w:rFonts w:cs="Arial"/>
          <w:bCs/>
          <w:i/>
          <w:smallCaps/>
          <w:color w:val="FF0000"/>
          <w:sz w:val="20"/>
          <w:szCs w:val="20"/>
        </w:rPr>
        <w:t>soggetti sottoposti a verifica antimafia</w:t>
      </w:r>
      <w:r w:rsidR="00763112">
        <w:rPr>
          <w:rFonts w:cs="Arial"/>
          <w:bCs/>
          <w:smallCaps/>
          <w:color w:val="FF0000"/>
          <w:sz w:val="20"/>
          <w:szCs w:val="20"/>
        </w:rPr>
        <w:t>”</w:t>
      </w:r>
      <w:r w:rsidR="00A86584">
        <w:rPr>
          <w:rFonts w:cs="Arial"/>
          <w:bCs/>
          <w:smallCaps/>
          <w:color w:val="FF0000"/>
          <w:sz w:val="20"/>
          <w:szCs w:val="20"/>
        </w:rPr>
        <w:t xml:space="preserve"> allegato </w:t>
      </w:r>
      <w:r w:rsidR="001615E9">
        <w:rPr>
          <w:rFonts w:cs="Arial"/>
          <w:bCs/>
          <w:smallCaps/>
          <w:color w:val="FF0000"/>
          <w:sz w:val="20"/>
          <w:szCs w:val="20"/>
        </w:rPr>
        <w:t>a</w:t>
      </w:r>
      <w:r w:rsidR="00A86584">
        <w:rPr>
          <w:rFonts w:cs="Arial"/>
          <w:bCs/>
          <w:smallCaps/>
          <w:color w:val="FF0000"/>
          <w:sz w:val="20"/>
          <w:szCs w:val="20"/>
        </w:rPr>
        <w:t xml:space="preserve"> </w:t>
      </w:r>
      <w:r w:rsidR="008C6388">
        <w:rPr>
          <w:rFonts w:cs="Arial"/>
          <w:bCs/>
          <w:smallCaps/>
          <w:color w:val="FF0000"/>
          <w:sz w:val="20"/>
          <w:szCs w:val="20"/>
        </w:rPr>
        <w:t>(</w:t>
      </w:r>
      <w:r w:rsidR="008C6388" w:rsidRPr="00401C31">
        <w:rPr>
          <w:rFonts w:cs="Arial"/>
          <w:b/>
          <w:bCs/>
          <w:smallCaps/>
          <w:color w:val="FF0000"/>
          <w:sz w:val="20"/>
          <w:szCs w:val="20"/>
        </w:rPr>
        <w:t>esclusi familiari conviventi</w:t>
      </w:r>
      <w:r w:rsidR="008C6388">
        <w:rPr>
          <w:rFonts w:cs="Arial"/>
          <w:bCs/>
          <w:smallCaps/>
          <w:color w:val="FF0000"/>
          <w:sz w:val="20"/>
          <w:szCs w:val="20"/>
        </w:rPr>
        <w:t>)</w:t>
      </w:r>
    </w:p>
    <w:p w:rsidR="00B52689" w:rsidRPr="00491079" w:rsidRDefault="00B52689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E63726" w:rsidRPr="00491079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Il/La sottoscritto/a _________________________</w:t>
      </w:r>
      <w:r w:rsidR="00E63726" w:rsidRPr="00491079">
        <w:rPr>
          <w:rFonts w:cs="Arial"/>
          <w:sz w:val="18"/>
          <w:szCs w:val="18"/>
        </w:rPr>
        <w:t>_______________________________________________________________</w:t>
      </w:r>
      <w:r w:rsidR="00401C31" w:rsidRPr="00491079">
        <w:rPr>
          <w:rFonts w:cs="Arial"/>
          <w:sz w:val="18"/>
          <w:szCs w:val="18"/>
        </w:rPr>
        <w:t>_________</w:t>
      </w:r>
    </w:p>
    <w:p w:rsidR="00E63726" w:rsidRPr="00491079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nato/a a _______________________</w:t>
      </w:r>
      <w:r w:rsidR="00E63726" w:rsidRPr="00491079">
        <w:rPr>
          <w:rFonts w:cs="Arial"/>
          <w:sz w:val="18"/>
          <w:szCs w:val="18"/>
        </w:rPr>
        <w:t>____________________</w:t>
      </w:r>
      <w:r w:rsidRPr="00491079">
        <w:rPr>
          <w:rFonts w:cs="Arial"/>
          <w:sz w:val="18"/>
          <w:szCs w:val="18"/>
        </w:rPr>
        <w:t xml:space="preserve"> prov. _____</w:t>
      </w:r>
      <w:r w:rsidR="00E63726" w:rsidRPr="00491079">
        <w:rPr>
          <w:rFonts w:cs="Arial"/>
          <w:sz w:val="18"/>
          <w:szCs w:val="18"/>
        </w:rPr>
        <w:t>______</w:t>
      </w:r>
      <w:r w:rsidRPr="00491079">
        <w:rPr>
          <w:rFonts w:cs="Arial"/>
          <w:sz w:val="18"/>
          <w:szCs w:val="18"/>
        </w:rPr>
        <w:t xml:space="preserve"> il _______</w:t>
      </w:r>
      <w:r w:rsidR="00E63726" w:rsidRPr="00491079">
        <w:rPr>
          <w:rFonts w:cs="Arial"/>
          <w:sz w:val="18"/>
          <w:szCs w:val="18"/>
        </w:rPr>
        <w:t>_____________________________</w:t>
      </w:r>
      <w:r w:rsidR="00401C31" w:rsidRPr="00491079">
        <w:rPr>
          <w:rFonts w:cs="Arial"/>
          <w:sz w:val="18"/>
          <w:szCs w:val="18"/>
        </w:rPr>
        <w:t>________</w:t>
      </w:r>
    </w:p>
    <w:p w:rsidR="0009277A" w:rsidRPr="00491079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(Documento di riconoscimento _________________</w:t>
      </w:r>
      <w:r w:rsidR="00E63726" w:rsidRPr="00491079">
        <w:rPr>
          <w:rFonts w:cs="Arial"/>
          <w:sz w:val="18"/>
          <w:szCs w:val="18"/>
        </w:rPr>
        <w:t>_____________________</w:t>
      </w:r>
      <w:r w:rsidRPr="00491079">
        <w:rPr>
          <w:rFonts w:cs="Arial"/>
          <w:sz w:val="18"/>
          <w:szCs w:val="18"/>
        </w:rPr>
        <w:t xml:space="preserve"> n. ___________________ rilasciato da _____________________________</w:t>
      </w:r>
      <w:r w:rsidR="00E63726" w:rsidRPr="00491079">
        <w:rPr>
          <w:rFonts w:cs="Arial"/>
          <w:sz w:val="18"/>
          <w:szCs w:val="18"/>
        </w:rPr>
        <w:t>______</w:t>
      </w:r>
      <w:r w:rsidRPr="00491079">
        <w:rPr>
          <w:rFonts w:cs="Arial"/>
          <w:sz w:val="18"/>
          <w:szCs w:val="18"/>
        </w:rPr>
        <w:t xml:space="preserve"> il _______________</w:t>
      </w:r>
      <w:r w:rsidR="00E63726" w:rsidRPr="00491079">
        <w:rPr>
          <w:rFonts w:cs="Arial"/>
          <w:sz w:val="18"/>
          <w:szCs w:val="18"/>
        </w:rPr>
        <w:t>_____</w:t>
      </w:r>
      <w:r w:rsidRPr="00491079">
        <w:rPr>
          <w:rFonts w:cs="Arial"/>
          <w:sz w:val="18"/>
          <w:szCs w:val="18"/>
        </w:rPr>
        <w:t>)</w:t>
      </w:r>
      <w:r w:rsidR="00434490" w:rsidRPr="00491079">
        <w:rPr>
          <w:rFonts w:cs="Arial"/>
          <w:sz w:val="18"/>
          <w:szCs w:val="18"/>
        </w:rPr>
        <w:t>,</w:t>
      </w:r>
      <w:r w:rsidRPr="00491079">
        <w:rPr>
          <w:rFonts w:cs="Arial"/>
          <w:sz w:val="18"/>
          <w:szCs w:val="18"/>
        </w:rPr>
        <w:t xml:space="preserve"> residente a ________________________</w:t>
      </w:r>
      <w:r w:rsidR="00E63726" w:rsidRPr="00491079">
        <w:rPr>
          <w:rFonts w:cs="Arial"/>
          <w:sz w:val="18"/>
          <w:szCs w:val="18"/>
        </w:rPr>
        <w:t>___________</w:t>
      </w:r>
      <w:r w:rsidRPr="00491079">
        <w:rPr>
          <w:rFonts w:cs="Arial"/>
          <w:sz w:val="18"/>
          <w:szCs w:val="18"/>
        </w:rPr>
        <w:t xml:space="preserve"> prov. ______</w:t>
      </w:r>
      <w:r w:rsidR="00E63726" w:rsidRPr="00491079">
        <w:rPr>
          <w:rFonts w:cs="Arial"/>
          <w:sz w:val="18"/>
          <w:szCs w:val="18"/>
        </w:rPr>
        <w:t>____</w:t>
      </w:r>
      <w:r w:rsidRPr="00491079">
        <w:rPr>
          <w:rFonts w:cs="Arial"/>
          <w:sz w:val="18"/>
          <w:szCs w:val="18"/>
        </w:rPr>
        <w:t xml:space="preserve"> in via _________________________________</w:t>
      </w:r>
      <w:r w:rsidR="00E63726" w:rsidRPr="00491079">
        <w:rPr>
          <w:rFonts w:cs="Arial"/>
          <w:sz w:val="18"/>
          <w:szCs w:val="18"/>
        </w:rPr>
        <w:t>______________________________________</w:t>
      </w:r>
      <w:r w:rsidRPr="00491079">
        <w:rPr>
          <w:rFonts w:cs="Arial"/>
          <w:sz w:val="18"/>
          <w:szCs w:val="18"/>
        </w:rPr>
        <w:t xml:space="preserve"> n._________</w:t>
      </w:r>
      <w:r w:rsidR="00434490" w:rsidRPr="00491079">
        <w:rPr>
          <w:rFonts w:cs="Arial"/>
          <w:sz w:val="18"/>
          <w:szCs w:val="18"/>
        </w:rPr>
        <w:t>,</w:t>
      </w:r>
      <w:r w:rsidRPr="00491079">
        <w:rPr>
          <w:rFonts w:cs="Arial"/>
          <w:sz w:val="18"/>
          <w:szCs w:val="18"/>
        </w:rPr>
        <w:t xml:space="preserve"> C.F. ______________________</w:t>
      </w:r>
      <w:r w:rsidR="00E63726" w:rsidRPr="00491079">
        <w:rPr>
          <w:rFonts w:cs="Arial"/>
          <w:sz w:val="18"/>
          <w:szCs w:val="18"/>
        </w:rPr>
        <w:t>___________</w:t>
      </w:r>
      <w:r w:rsidR="00434490" w:rsidRPr="00491079">
        <w:rPr>
          <w:rFonts w:cs="Arial"/>
          <w:sz w:val="18"/>
          <w:szCs w:val="18"/>
        </w:rPr>
        <w:t>,</w:t>
      </w:r>
      <w:r w:rsidRPr="00491079">
        <w:rPr>
          <w:rFonts w:cs="Arial"/>
          <w:sz w:val="18"/>
          <w:szCs w:val="18"/>
        </w:rPr>
        <w:t xml:space="preserve"> in qualità di</w:t>
      </w:r>
      <w:r w:rsidR="008C6388" w:rsidRPr="00491079">
        <w:rPr>
          <w:rFonts w:cs="Arial"/>
          <w:sz w:val="18"/>
          <w:szCs w:val="18"/>
        </w:rPr>
        <w:t xml:space="preserve"> ____________________________________________________;</w:t>
      </w:r>
    </w:p>
    <w:p w:rsidR="00DD1242" w:rsidRPr="00491079" w:rsidRDefault="003E69A2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dell’impresa</w:t>
      </w:r>
      <w:r w:rsidR="00F63B5E" w:rsidRPr="00491079">
        <w:rPr>
          <w:rFonts w:cs="Arial"/>
          <w:sz w:val="18"/>
          <w:szCs w:val="18"/>
        </w:rPr>
        <w:t xml:space="preserve"> _____________________________________________________________________________________</w:t>
      </w:r>
      <w:r w:rsidR="00E63726" w:rsidRPr="00491079">
        <w:rPr>
          <w:rFonts w:cs="Arial"/>
          <w:sz w:val="18"/>
          <w:szCs w:val="18"/>
        </w:rPr>
        <w:t>_______</w:t>
      </w:r>
      <w:r w:rsidR="00041C0D" w:rsidRPr="00491079">
        <w:rPr>
          <w:rFonts w:cs="Arial"/>
          <w:sz w:val="18"/>
          <w:szCs w:val="18"/>
        </w:rPr>
        <w:t>, Codice Fiscale _</w:t>
      </w:r>
      <w:r w:rsidR="0009277A" w:rsidRPr="00491079">
        <w:rPr>
          <w:rFonts w:cs="Arial"/>
          <w:sz w:val="18"/>
          <w:szCs w:val="18"/>
        </w:rPr>
        <w:t>_________________________</w:t>
      </w:r>
      <w:r w:rsidR="00DD1242" w:rsidRPr="00491079">
        <w:rPr>
          <w:rFonts w:cs="Arial"/>
          <w:sz w:val="18"/>
          <w:szCs w:val="18"/>
        </w:rPr>
        <w:t>__</w:t>
      </w:r>
      <w:r w:rsidR="00041C0D" w:rsidRPr="00491079">
        <w:rPr>
          <w:rFonts w:cs="Arial"/>
          <w:sz w:val="18"/>
          <w:szCs w:val="18"/>
        </w:rPr>
        <w:t>, Partita IVA _________________________________________________,</w:t>
      </w:r>
      <w:r w:rsidR="0009277A" w:rsidRPr="00491079">
        <w:rPr>
          <w:rFonts w:cs="Arial"/>
          <w:sz w:val="18"/>
          <w:szCs w:val="18"/>
        </w:rPr>
        <w:t xml:space="preserve"> </w:t>
      </w:r>
      <w:r w:rsidR="00F63B5E" w:rsidRPr="00491079">
        <w:rPr>
          <w:rFonts w:cs="Arial"/>
          <w:sz w:val="18"/>
          <w:szCs w:val="18"/>
        </w:rPr>
        <w:t>con sede legale in _____________________</w:t>
      </w:r>
      <w:r w:rsidR="00E63726" w:rsidRPr="00491079">
        <w:rPr>
          <w:rFonts w:cs="Arial"/>
          <w:sz w:val="18"/>
          <w:szCs w:val="18"/>
        </w:rPr>
        <w:t>_______________</w:t>
      </w:r>
      <w:r w:rsidR="00434490" w:rsidRPr="00491079">
        <w:rPr>
          <w:rFonts w:cs="Arial"/>
          <w:sz w:val="18"/>
          <w:szCs w:val="18"/>
        </w:rPr>
        <w:t>,</w:t>
      </w:r>
      <w:r w:rsidR="0009277A" w:rsidRPr="00491079">
        <w:rPr>
          <w:rFonts w:cs="Arial"/>
          <w:sz w:val="18"/>
          <w:szCs w:val="18"/>
        </w:rPr>
        <w:t xml:space="preserve"> </w:t>
      </w:r>
      <w:r w:rsidR="00F63B5E" w:rsidRPr="00491079">
        <w:rPr>
          <w:rFonts w:cs="Arial"/>
          <w:sz w:val="18"/>
          <w:szCs w:val="18"/>
        </w:rPr>
        <w:t>prov. _____</w:t>
      </w:r>
      <w:r w:rsidR="00E63726" w:rsidRPr="00491079">
        <w:rPr>
          <w:rFonts w:cs="Arial"/>
          <w:sz w:val="18"/>
          <w:szCs w:val="18"/>
        </w:rPr>
        <w:t>____</w:t>
      </w:r>
      <w:r w:rsidR="00434490" w:rsidRPr="00491079">
        <w:rPr>
          <w:rFonts w:cs="Arial"/>
          <w:sz w:val="18"/>
          <w:szCs w:val="18"/>
        </w:rPr>
        <w:t>,</w:t>
      </w:r>
      <w:r w:rsidR="00F63B5E" w:rsidRPr="00491079">
        <w:rPr>
          <w:rFonts w:cs="Arial"/>
          <w:sz w:val="18"/>
          <w:szCs w:val="18"/>
        </w:rPr>
        <w:t xml:space="preserve"> via_________________________</w:t>
      </w:r>
      <w:r w:rsidR="00E63726" w:rsidRPr="00491079">
        <w:rPr>
          <w:rFonts w:cs="Arial"/>
          <w:sz w:val="18"/>
          <w:szCs w:val="18"/>
        </w:rPr>
        <w:t>____________________________________________</w:t>
      </w:r>
      <w:r w:rsidR="00DD1242" w:rsidRPr="00491079">
        <w:rPr>
          <w:rFonts w:cs="Arial"/>
          <w:sz w:val="18"/>
          <w:szCs w:val="18"/>
        </w:rPr>
        <w:t>___________________</w:t>
      </w:r>
      <w:r w:rsidR="00434490" w:rsidRPr="00491079">
        <w:rPr>
          <w:rFonts w:cs="Arial"/>
          <w:sz w:val="18"/>
          <w:szCs w:val="18"/>
        </w:rPr>
        <w:t>,</w:t>
      </w:r>
      <w:r w:rsidR="00F63B5E" w:rsidRPr="00491079">
        <w:rPr>
          <w:rFonts w:cs="Arial"/>
          <w:sz w:val="18"/>
          <w:szCs w:val="18"/>
        </w:rPr>
        <w:t xml:space="preserve"> n._________, </w:t>
      </w:r>
    </w:p>
    <w:p w:rsidR="00F63B5E" w:rsidRPr="00491079" w:rsidRDefault="00434490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telefono ______________</w:t>
      </w:r>
      <w:r w:rsidR="00DD1242" w:rsidRPr="00491079">
        <w:rPr>
          <w:rFonts w:cs="Arial"/>
          <w:sz w:val="18"/>
          <w:szCs w:val="18"/>
        </w:rPr>
        <w:t>_</w:t>
      </w:r>
      <w:r w:rsidR="00F63B5E" w:rsidRPr="00491079">
        <w:rPr>
          <w:rFonts w:cs="Arial"/>
          <w:sz w:val="18"/>
          <w:szCs w:val="18"/>
        </w:rPr>
        <w:t>, indirizzo di Posta Elettronica Certificata (PEC) ______________________</w:t>
      </w:r>
      <w:r w:rsidRPr="00491079">
        <w:rPr>
          <w:rFonts w:cs="Arial"/>
          <w:sz w:val="18"/>
          <w:szCs w:val="18"/>
        </w:rPr>
        <w:t>________</w:t>
      </w:r>
      <w:r w:rsidR="00F63B5E" w:rsidRPr="00491079">
        <w:rPr>
          <w:rFonts w:cs="Arial"/>
          <w:sz w:val="18"/>
          <w:szCs w:val="18"/>
        </w:rPr>
        <w:t>______</w:t>
      </w:r>
      <w:r w:rsidR="00DD1242" w:rsidRPr="00491079">
        <w:rPr>
          <w:rFonts w:cs="Arial"/>
          <w:sz w:val="18"/>
          <w:szCs w:val="18"/>
        </w:rPr>
        <w:t>_______</w:t>
      </w:r>
      <w:r w:rsidR="00F63B5E" w:rsidRPr="00491079">
        <w:rPr>
          <w:rFonts w:cs="Arial"/>
          <w:sz w:val="18"/>
          <w:szCs w:val="18"/>
        </w:rPr>
        <w:t>;</w:t>
      </w:r>
    </w:p>
    <w:p w:rsidR="00DD1242" w:rsidRPr="00491079" w:rsidRDefault="00DD1242" w:rsidP="00F63B5E">
      <w:pPr>
        <w:spacing w:line="300" w:lineRule="auto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consapevole delle responsabilità penali previste per le ipotesi di falsità in atti e dichiarazioni mendaci così come stabilito negli articoli 75 e 76 del DPR n. 445 del 28/12/2000</w:t>
      </w:r>
    </w:p>
    <w:p w:rsidR="00DD1242" w:rsidRPr="00491079" w:rsidRDefault="00F240DB" w:rsidP="00DD12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18"/>
          <w:szCs w:val="18"/>
        </w:rPr>
      </w:pPr>
      <w:r w:rsidRPr="00491079">
        <w:rPr>
          <w:rFonts w:cs="Arial"/>
          <w:b/>
          <w:bCs/>
          <w:sz w:val="18"/>
          <w:szCs w:val="18"/>
        </w:rPr>
        <w:t>DICHIARA</w:t>
      </w:r>
    </w:p>
    <w:p w:rsidR="008C6388" w:rsidRPr="00491079" w:rsidRDefault="008C6388" w:rsidP="008C6388">
      <w:pPr>
        <w:pStyle w:val="Paragrafoelenco"/>
        <w:numPr>
          <w:ilvl w:val="0"/>
          <w:numId w:val="17"/>
        </w:numPr>
        <w:spacing w:line="300" w:lineRule="auto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che non sussistono nei propri confronti provvedimenti giudiziari interdittivi, cause di divieto, di sospensione o di decadenza previste dall’art. 67 D.lgs. 159/2011</w:t>
      </w:r>
      <w:r w:rsidRPr="00491079">
        <w:rPr>
          <w:sz w:val="18"/>
          <w:szCs w:val="18"/>
        </w:rPr>
        <w:t xml:space="preserve"> e ss.ii.mm</w:t>
      </w:r>
      <w:r w:rsidR="00575EE8" w:rsidRPr="00491079">
        <w:rPr>
          <w:rFonts w:cs="Arial"/>
          <w:sz w:val="18"/>
          <w:szCs w:val="18"/>
        </w:rPr>
        <w:t>..</w:t>
      </w:r>
    </w:p>
    <w:p w:rsidR="00575EE8" w:rsidRPr="00491079" w:rsidRDefault="00575EE8" w:rsidP="00575EE8">
      <w:pPr>
        <w:pStyle w:val="Paragrafoelenco"/>
        <w:spacing w:line="300" w:lineRule="auto"/>
        <w:ind w:left="927"/>
        <w:rPr>
          <w:rFonts w:cs="Arial"/>
          <w:sz w:val="18"/>
          <w:szCs w:val="18"/>
        </w:rPr>
      </w:pPr>
    </w:p>
    <w:p w:rsidR="008C6388" w:rsidRPr="00491079" w:rsidRDefault="008C6388" w:rsidP="008C6388">
      <w:pPr>
        <w:spacing w:line="300" w:lineRule="auto"/>
        <w:ind w:left="567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Dichiara, infine, di essere informato/a, ai sensi e per gli effetti di cui all’articolo 13 del Regolamento (UE) 2016/679 “relativo alla protezione delle persone fisiche con riguardo al trattamento dei dati personali, nonché alla libera circolazione di tali dati” che i dati personali raccolti saranno trattati, anche con strumenti informatici, esclusivamente nell’ambito del procedimento per il quale la presente dichiarazione viene resa.</w:t>
      </w:r>
    </w:p>
    <w:p w:rsidR="008D4FFD" w:rsidRPr="00491079" w:rsidRDefault="008D4FFD" w:rsidP="008D4FFD">
      <w:pPr>
        <w:spacing w:line="300" w:lineRule="auto"/>
        <w:ind w:left="284"/>
        <w:rPr>
          <w:rFonts w:eastAsia="ArialNarrow" w:cs="Arial"/>
          <w:sz w:val="18"/>
          <w:szCs w:val="18"/>
        </w:rPr>
      </w:pPr>
    </w:p>
    <w:p w:rsidR="008C6388" w:rsidRPr="00491079" w:rsidRDefault="008C6388" w:rsidP="008C6388">
      <w:pPr>
        <w:tabs>
          <w:tab w:val="left" w:pos="4160"/>
        </w:tabs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Data _________________ Firma del dichiarante __________________________________</w:t>
      </w:r>
    </w:p>
    <w:p w:rsidR="00F63B5E" w:rsidRPr="00491079" w:rsidRDefault="00F63B5E" w:rsidP="00F63B5E">
      <w:pPr>
        <w:spacing w:line="300" w:lineRule="auto"/>
        <w:ind w:left="284"/>
        <w:rPr>
          <w:rFonts w:cs="Arial"/>
          <w:sz w:val="18"/>
          <w:szCs w:val="18"/>
        </w:rPr>
      </w:pPr>
    </w:p>
    <w:p w:rsidR="00F63B5E" w:rsidRPr="00491079" w:rsidRDefault="00F63B5E" w:rsidP="00F63B5E">
      <w:pPr>
        <w:spacing w:line="300" w:lineRule="auto"/>
        <w:ind w:left="284"/>
        <w:rPr>
          <w:rFonts w:cs="Arial"/>
          <w:b/>
          <w:sz w:val="18"/>
          <w:szCs w:val="18"/>
        </w:rPr>
      </w:pPr>
      <w:r w:rsidRPr="00491079">
        <w:rPr>
          <w:rFonts w:cs="Arial"/>
          <w:b/>
          <w:sz w:val="18"/>
          <w:szCs w:val="18"/>
        </w:rPr>
        <w:t>(firma resa autentica allegando copia di documento di identità ai sensi dell’art. 38 DPR 445/2000)</w:t>
      </w:r>
    </w:p>
    <w:p w:rsidR="00263C01" w:rsidRPr="00491079" w:rsidRDefault="00263C01" w:rsidP="00F63B5E">
      <w:pPr>
        <w:spacing w:line="300" w:lineRule="auto"/>
        <w:ind w:left="284"/>
        <w:rPr>
          <w:rFonts w:cs="Arial"/>
          <w:b/>
          <w:sz w:val="18"/>
          <w:szCs w:val="18"/>
        </w:rPr>
      </w:pPr>
    </w:p>
    <w:p w:rsidR="00263C01" w:rsidRPr="00491079" w:rsidRDefault="00263C01" w:rsidP="00A43881">
      <w:pPr>
        <w:ind w:left="284"/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401C31" w:rsidRPr="00491079" w:rsidRDefault="00401C31" w:rsidP="00263C01">
      <w:pPr>
        <w:rPr>
          <w:rFonts w:cs="Arial"/>
          <w:sz w:val="18"/>
          <w:szCs w:val="18"/>
        </w:rPr>
        <w:sectPr w:rsidR="00401C31" w:rsidRPr="00491079" w:rsidSect="00E96C0A">
          <w:headerReference w:type="default" r:id="rId13"/>
          <w:footerReference w:type="default" r:id="rId14"/>
          <w:pgSz w:w="11910" w:h="16840"/>
          <w:pgMar w:top="1580" w:right="660" w:bottom="280" w:left="680" w:header="720" w:footer="720" w:gutter="0"/>
          <w:cols w:space="720"/>
        </w:sectPr>
      </w:pPr>
    </w:p>
    <w:p w:rsidR="00E96C0A" w:rsidRPr="00491079" w:rsidRDefault="00E96C0A" w:rsidP="00263C01">
      <w:pPr>
        <w:rPr>
          <w:rFonts w:cs="Arial"/>
          <w:sz w:val="18"/>
          <w:szCs w:val="18"/>
        </w:rPr>
      </w:pPr>
    </w:p>
    <w:p w:rsidR="00A86584" w:rsidRPr="00491079" w:rsidRDefault="001615E9" w:rsidP="001F058E">
      <w:pPr>
        <w:pStyle w:val="Titolo"/>
        <w:rPr>
          <w:rFonts w:asciiTheme="minorHAnsi" w:hAnsiTheme="minorHAnsi" w:cstheme="minorHAnsi"/>
          <w:sz w:val="18"/>
          <w:szCs w:val="18"/>
        </w:rPr>
      </w:pPr>
      <w:r w:rsidRPr="00491079">
        <w:rPr>
          <w:rFonts w:asciiTheme="minorHAnsi" w:hAnsiTheme="minorHAnsi" w:cstheme="minorHAnsi"/>
          <w:sz w:val="18"/>
          <w:szCs w:val="18"/>
        </w:rPr>
        <w:t>ALLEGATO A</w:t>
      </w:r>
    </w:p>
    <w:p w:rsidR="001F058E" w:rsidRPr="00491079" w:rsidRDefault="001F058E" w:rsidP="001F058E">
      <w:pPr>
        <w:pStyle w:val="Titolo"/>
        <w:rPr>
          <w:rFonts w:asciiTheme="minorHAnsi" w:hAnsiTheme="minorHAnsi" w:cstheme="minorHAnsi"/>
          <w:b w:val="0"/>
          <w:sz w:val="18"/>
          <w:szCs w:val="18"/>
        </w:rPr>
      </w:pPr>
      <w:r w:rsidRPr="00491079">
        <w:rPr>
          <w:rFonts w:asciiTheme="minorHAnsi" w:hAnsiTheme="minorHAnsi" w:cstheme="minorHAnsi"/>
          <w:b w:val="0"/>
          <w:sz w:val="18"/>
          <w:szCs w:val="18"/>
        </w:rPr>
        <w:t>SOGGETTI SOTTOPOSTI ALLA VERIFICA ANTIMAFIA</w:t>
      </w:r>
    </w:p>
    <w:p w:rsidR="001F058E" w:rsidRPr="00491079" w:rsidRDefault="001F058E" w:rsidP="001F058E">
      <w:pPr>
        <w:spacing w:line="439" w:lineRule="exact"/>
        <w:ind w:left="1140" w:right="1159"/>
        <w:jc w:val="center"/>
        <w:rPr>
          <w:rFonts w:asciiTheme="minorHAnsi" w:hAnsiTheme="minorHAnsi" w:cstheme="minorHAnsi"/>
          <w:sz w:val="18"/>
          <w:szCs w:val="18"/>
        </w:rPr>
      </w:pPr>
      <w:r w:rsidRPr="00491079">
        <w:rPr>
          <w:rFonts w:asciiTheme="minorHAnsi" w:hAnsiTheme="minorHAnsi" w:cstheme="minorHAnsi"/>
          <w:sz w:val="18"/>
          <w:szCs w:val="18"/>
        </w:rPr>
        <w:t>Art. 85 del D.Lgs 159/2011 *(vedi nota a margine sugli ulteriori controlli)</w:t>
      </w:r>
    </w:p>
    <w:p w:rsidR="001F058E" w:rsidRPr="00491079" w:rsidRDefault="001F058E" w:rsidP="001F058E">
      <w:pPr>
        <w:spacing w:line="268" w:lineRule="exact"/>
        <w:ind w:left="1221"/>
        <w:rPr>
          <w:rFonts w:asciiTheme="minorHAnsi" w:hAnsiTheme="minorHAnsi" w:cstheme="minorHAnsi"/>
          <w:i/>
          <w:sz w:val="18"/>
          <w:szCs w:val="18"/>
        </w:rPr>
      </w:pPr>
      <w:r w:rsidRPr="00491079">
        <w:rPr>
          <w:rFonts w:asciiTheme="minorHAnsi" w:hAnsiTheme="minorHAnsi" w:cstheme="minorHAnsi"/>
          <w:i/>
          <w:sz w:val="18"/>
          <w:szCs w:val="18"/>
        </w:rPr>
        <w:t>N. B. La verifica antimafia sui Familiari conviventi si effettua solo in caso di INFORMAZIONE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6673"/>
      </w:tblGrid>
      <w:tr w:rsidR="001F058E" w:rsidRPr="00491079" w:rsidTr="00287F9F">
        <w:trPr>
          <w:trHeight w:val="1024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Imprese individuali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29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Titolare dell’impresa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29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29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 e 2</w:t>
            </w:r>
          </w:p>
        </w:tc>
      </w:tr>
      <w:tr w:rsidR="001F058E" w:rsidRPr="00491079" w:rsidTr="00287F9F">
        <w:trPr>
          <w:trHeight w:val="1565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Associazioni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0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Legali rappresentanti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0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0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dei revisori dei conti o sindacale (se previsti)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0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al punto 1, 2 e 3</w:t>
            </w:r>
          </w:p>
        </w:tc>
      </w:tr>
      <w:tr w:rsidR="001F058E" w:rsidRPr="00491079" w:rsidTr="00287F9F">
        <w:trPr>
          <w:trHeight w:val="2527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di capitali o cooperative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Legale rappresentante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Amministratori (presidente del CdA/amministratore delegato, consiglieri)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Socio di maggioranza (nelle società con un numero di soci pari o inferiore a 4)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Socio (in caso di società unipersonale)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o, nei casi contemplati dall’ art. 2477 del codice civile, al sindaco, nonché ai soggetti che svolgono i compiti di vigilanza di cui all’art. 6, comma 1, lettera b) del D.lgs 231/2001;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1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2, 3, 4, 5 e 6</w:t>
            </w:r>
          </w:p>
        </w:tc>
      </w:tr>
      <w:tr w:rsidR="001F058E" w:rsidRPr="00491079" w:rsidTr="00287F9F">
        <w:trPr>
          <w:trHeight w:val="1293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semplice e in nome collettivo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Tutti i soci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2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e 3</w:t>
            </w:r>
          </w:p>
        </w:tc>
      </w:tr>
      <w:tr w:rsidR="001F058E" w:rsidRPr="00491079" w:rsidTr="00287F9F">
        <w:trPr>
          <w:trHeight w:val="1295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</w:p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in accomandita semplice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3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Soci accomandatari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3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3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3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e 3</w:t>
            </w:r>
          </w:p>
        </w:tc>
      </w:tr>
      <w:tr w:rsidR="001F058E" w:rsidRPr="00491079" w:rsidTr="00287F9F">
        <w:trPr>
          <w:trHeight w:val="1293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</w:p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estere con sede secondaria in Italia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Coloro che le rappresentano stabilmente in Italia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4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e 3</w:t>
            </w:r>
          </w:p>
        </w:tc>
      </w:tr>
      <w:tr w:rsidR="001F058E" w:rsidRPr="00491079" w:rsidTr="00287F9F">
        <w:trPr>
          <w:trHeight w:val="1293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</w:p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estere prive di sede secondaria con rappresentanza stabile in Italia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5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Coloro che esercitano poteri di amministrazione (presidente del CdA / amministratore delegato, consiglieri), di rappresentanza o di direzione dell’impresa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5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al punto 1</w:t>
            </w:r>
          </w:p>
        </w:tc>
      </w:tr>
    </w:tbl>
    <w:p w:rsidR="001F058E" w:rsidRPr="00491079" w:rsidRDefault="001F058E" w:rsidP="001F058E">
      <w:pPr>
        <w:rPr>
          <w:rFonts w:cs="Arial"/>
          <w:sz w:val="18"/>
          <w:szCs w:val="18"/>
        </w:rPr>
        <w:sectPr w:rsidR="001F058E" w:rsidRPr="00491079" w:rsidSect="00E96C0A">
          <w:headerReference w:type="default" r:id="rId15"/>
          <w:pgSz w:w="11910" w:h="16840"/>
          <w:pgMar w:top="1580" w:right="660" w:bottom="280" w:left="680" w:header="720" w:footer="720" w:gutter="0"/>
          <w:cols w:space="720"/>
        </w:sectPr>
      </w:pPr>
    </w:p>
    <w:p w:rsidR="001F058E" w:rsidRPr="00491079" w:rsidRDefault="001F058E" w:rsidP="001F058E">
      <w:pPr>
        <w:rPr>
          <w:rFonts w:cs="Arial"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9"/>
        <w:gridCol w:w="6673"/>
      </w:tblGrid>
      <w:tr w:rsidR="001F058E" w:rsidRPr="00491079" w:rsidTr="00287F9F">
        <w:trPr>
          <w:trHeight w:val="1610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6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Soci persone fisiche delle società personali o di capitali che sono socie della società personale esaminata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6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6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6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e 3</w:t>
            </w:r>
          </w:p>
        </w:tc>
      </w:tr>
      <w:tr w:rsidR="001F058E" w:rsidRPr="00491079" w:rsidTr="00287F9F">
        <w:trPr>
          <w:trHeight w:val="2637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Società di capitali anche consortili, per le società cooperative di consorzi cooperativi, per i consorzi con attività esterna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Legale rappresentante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Componenti organo di amministrazione (presidente del CdA/amministratore delegato, consiglieri) **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 ***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Ciascuno dei consorziati che nei consorzi e nelle società consortili detenga una partecipazione, anche indirettamente, pari almeno al 5 per cento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7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2, 3, 4 e 5</w:t>
            </w:r>
          </w:p>
        </w:tc>
      </w:tr>
      <w:tr w:rsidR="001F058E" w:rsidRPr="00491079" w:rsidTr="00287F9F">
        <w:trPr>
          <w:trHeight w:val="1562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Consorzi ex art. 2602 c.c. non aventi attività esterna e per i gruppi europei di interesse economico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8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Legale rappresentante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8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8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Imprenditori e società consorziate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8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 ***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8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,3 e 4</w:t>
            </w:r>
          </w:p>
        </w:tc>
      </w:tr>
      <w:tr w:rsidR="001F058E" w:rsidRPr="00491079" w:rsidTr="00287F9F">
        <w:trPr>
          <w:trHeight w:val="2100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Raggruppamenti</w:t>
            </w: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ab/>
              <w:t>temporanei</w:t>
            </w: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ab/>
              <w:t>di imprese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1F058E">
            <w:pPr>
              <w:pStyle w:val="Paragrafoelenco"/>
              <w:numPr>
                <w:ilvl w:val="0"/>
                <w:numId w:val="39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9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Direttore tecnico (se previsto)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9"/>
              </w:numPr>
              <w:jc w:val="left"/>
              <w:rPr>
                <w:rFonts w:cs="Arial"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sz w:val="18"/>
                <w:szCs w:val="18"/>
                <w:lang w:val="it-IT"/>
              </w:rPr>
              <w:t>Membri del collegio sindacale (se previsti) **</w:t>
            </w:r>
          </w:p>
          <w:p w:rsidR="001F058E" w:rsidRPr="00491079" w:rsidRDefault="001F058E" w:rsidP="001F058E">
            <w:pPr>
              <w:pStyle w:val="Paragrafoelenco"/>
              <w:numPr>
                <w:ilvl w:val="0"/>
                <w:numId w:val="39"/>
              </w:numPr>
              <w:jc w:val="left"/>
              <w:rPr>
                <w:rFonts w:cs="Arial"/>
                <w:i/>
                <w:strike/>
                <w:sz w:val="18"/>
                <w:szCs w:val="18"/>
                <w:lang w:val="it-IT"/>
              </w:rPr>
            </w:pPr>
            <w:r w:rsidRPr="00491079">
              <w:rPr>
                <w:rFonts w:cs="Arial"/>
                <w:i/>
                <w:strike/>
                <w:sz w:val="18"/>
                <w:szCs w:val="18"/>
                <w:lang w:val="it-IT"/>
              </w:rPr>
              <w:t>Familiari conviventi dei soggetti di cui ai punti 1, 2 e 3</w:t>
            </w:r>
          </w:p>
        </w:tc>
      </w:tr>
      <w:tr w:rsidR="001F058E" w:rsidRPr="00491079" w:rsidTr="00287F9F">
        <w:trPr>
          <w:trHeight w:val="4949"/>
        </w:trPr>
        <w:tc>
          <w:tcPr>
            <w:tcW w:w="3659" w:type="dxa"/>
            <w:vAlign w:val="center"/>
          </w:tcPr>
          <w:p w:rsidR="001F058E" w:rsidRPr="00491079" w:rsidRDefault="001F058E" w:rsidP="00287F9F">
            <w:pPr>
              <w:jc w:val="left"/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Per le società di capitali anche consortili, per le società cooperative di consorzi cooperativi, per i consorzi con attività esterna e per le società di capitali con un numero di soci pari o inferiore a quattro (vedi lettere b, c del comma 2 art. 85) concessionarie nel settore dei giochi pubblici</w:t>
            </w:r>
          </w:p>
        </w:tc>
        <w:tc>
          <w:tcPr>
            <w:tcW w:w="6673" w:type="dxa"/>
            <w:vAlign w:val="center"/>
          </w:tcPr>
          <w:p w:rsidR="001F058E" w:rsidRPr="00491079" w:rsidRDefault="001F058E" w:rsidP="003F69AB">
            <w:pPr>
              <w:rPr>
                <w:rFonts w:ascii="Calibri" w:eastAsia="Calibri" w:hAnsi="Calibri" w:cs="Arial"/>
                <w:sz w:val="18"/>
                <w:szCs w:val="18"/>
                <w:lang w:val="it-IT"/>
              </w:rPr>
            </w:pPr>
            <w:r w:rsidRPr="00491079">
              <w:rPr>
                <w:rFonts w:ascii="Calibri" w:eastAsia="Calibri" w:hAnsi="Calibri" w:cs="Arial"/>
                <w:sz w:val="18"/>
                <w:szCs w:val="18"/>
                <w:lang w:val="it-IT"/>
              </w:rPr>
              <w:t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      </w:r>
          </w:p>
        </w:tc>
      </w:tr>
    </w:tbl>
    <w:p w:rsidR="001F058E" w:rsidRPr="00491079" w:rsidRDefault="001F058E" w:rsidP="001F058E">
      <w:pPr>
        <w:rPr>
          <w:rFonts w:cs="Arial"/>
          <w:sz w:val="18"/>
          <w:szCs w:val="18"/>
        </w:rPr>
        <w:sectPr w:rsidR="001F058E" w:rsidRPr="00491079">
          <w:pgSz w:w="11910" w:h="16840"/>
          <w:pgMar w:top="1580" w:right="660" w:bottom="280" w:left="680" w:header="720" w:footer="720" w:gutter="0"/>
          <w:cols w:space="720"/>
        </w:sectPr>
      </w:pP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lastRenderedPageBreak/>
        <w:t>*Ulteriori controlli: si precisa che i controlli antimafia sono effettuati anche sui procuratori e sui procuratori speciali (che, sulla base dei poteri conferitigli, siano legittimati a partecipare alle procedure di affidamento di appalti pubblici di cui al D.Lgs.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gestorio la società determinandone in qualsiasi modo le scelte o gli indirizzi) nonché, nei casi contemplati dall’art. art. 2477 del c.c., al sindaco, nonché ai soggetti che svolgono i compiti di vigilanza di cui all’art. 6, comma 1 , lett. b) del D.Lgs. 8 giugno 2011, n. 231.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**Per componenti del consiglio di amministrazione si intendono: presidente del C.d.A., Amministratore Delegato, Consiglieri.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*** Per sindaci si intendono sia quelli effettivi che supplenti.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Procedimento di rilascio delle informazioni antimafia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D.Lgs. 159/2011.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Dovrà essere, inoltre, acquisita la dichiarazione sostitutiva riferita ai familiari conviventi dei soggetti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da controllare a norma dell’art. 85 del D.Lgs. 159/2011.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Successivamente, l’Ente Pubblico/Stazione Appaltante provvederà a trasmettere la richiesta di informazioni antimafia, corredata delle dichiarazioni sostitutive, a questa Prefettura che procederà alle verifiche di cui agli artt. 84 e ss. del D.Lgs. n. 159/2011.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Concetto di “familiari conviventi”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Per quanto concerne la nozione di “familiari conviventi”, si precisa che per essi si intende “chiunque conviva” con i soggetti da controllare ex art. 85 del D.Lgs. 159/2011, purché maggiorenne.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Concetto di “socio di maggioranza”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Per socio di maggioranza si intende “la persona fisica o giuridica che detiene la maggioranza relativa delle quote o azioni della società interessata”.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La documentazione dovrà, invece, essere prodotta, tuttavia, nel caso in cui i due soci (persone fisiche o giuridiche) della società interessata al rilascio della comunicazione o informazione antimafia siano ciascuno titolari di quote o azioni pari al 50% del capitale sociale o nel caso in cui uno dei tre soci sia titolare del 50% delle quote o azioni.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  <w:r w:rsidRPr="00491079">
        <w:rPr>
          <w:rFonts w:cs="Arial"/>
          <w:sz w:val="18"/>
          <w:szCs w:val="18"/>
        </w:rPr>
        <w:t>Ciò in coerenza con l’art. 91, comma 5 del D.Lgs. 159/2011, la sentenza n. 4654 del 28/08/2012 del Consiglio di Stato Sez. V e la sentenza n. 24 del 06/11/2013 del Consiglio di Stato Adunanza Plenaria.</w:t>
      </w:r>
    </w:p>
    <w:p w:rsidR="001F058E" w:rsidRPr="00491079" w:rsidRDefault="001F058E" w:rsidP="001F058E">
      <w:pPr>
        <w:rPr>
          <w:rFonts w:cs="Arial"/>
          <w:sz w:val="18"/>
          <w:szCs w:val="18"/>
        </w:rPr>
      </w:pPr>
    </w:p>
    <w:p w:rsidR="001F058E" w:rsidRPr="00491079" w:rsidRDefault="001F058E" w:rsidP="001F058E">
      <w:pPr>
        <w:rPr>
          <w:rFonts w:cs="Arial"/>
          <w:sz w:val="18"/>
          <w:szCs w:val="18"/>
        </w:rPr>
      </w:pPr>
    </w:p>
    <w:p w:rsidR="001F058E" w:rsidRPr="00491079" w:rsidRDefault="001F058E" w:rsidP="001F058E">
      <w:pPr>
        <w:rPr>
          <w:sz w:val="18"/>
          <w:szCs w:val="18"/>
        </w:rPr>
      </w:pPr>
    </w:p>
    <w:p w:rsidR="00E96C0A" w:rsidRPr="00491079" w:rsidRDefault="00E96C0A" w:rsidP="00263C01">
      <w:pPr>
        <w:rPr>
          <w:rFonts w:cs="Arial"/>
          <w:sz w:val="18"/>
          <w:szCs w:val="18"/>
        </w:rPr>
      </w:pPr>
    </w:p>
    <w:sectPr w:rsidR="00E96C0A" w:rsidRPr="00491079" w:rsidSect="001F058E">
      <w:headerReference w:type="default" r:id="rId16"/>
      <w:footerReference w:type="default" r:id="rId17"/>
      <w:pgSz w:w="11910" w:h="16840"/>
      <w:pgMar w:top="1580" w:right="66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0C" w:rsidRDefault="000A610C" w:rsidP="00A57522">
      <w:r>
        <w:separator/>
      </w:r>
    </w:p>
  </w:endnote>
  <w:endnote w:type="continuationSeparator" w:id="1">
    <w:p w:rsidR="000A610C" w:rsidRDefault="000A610C" w:rsidP="00A5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6194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2B04" w:rsidRPr="00052B04" w:rsidRDefault="002168AC">
        <w:pPr>
          <w:pStyle w:val="Pidipagina"/>
          <w:jc w:val="right"/>
          <w:rPr>
            <w:sz w:val="20"/>
            <w:szCs w:val="20"/>
          </w:rPr>
        </w:pPr>
        <w:r w:rsidRPr="00052B04">
          <w:rPr>
            <w:sz w:val="20"/>
            <w:szCs w:val="20"/>
          </w:rPr>
          <w:fldChar w:fldCharType="begin"/>
        </w:r>
        <w:r w:rsidR="00052B04" w:rsidRPr="00052B04">
          <w:rPr>
            <w:sz w:val="20"/>
            <w:szCs w:val="20"/>
          </w:rPr>
          <w:instrText xml:space="preserve"> PAGE   \* MERGEFORMAT </w:instrText>
        </w:r>
        <w:r w:rsidRPr="00052B04">
          <w:rPr>
            <w:sz w:val="20"/>
            <w:szCs w:val="20"/>
          </w:rPr>
          <w:fldChar w:fldCharType="separate"/>
        </w:r>
        <w:r w:rsidR="00491079">
          <w:rPr>
            <w:noProof/>
            <w:sz w:val="20"/>
            <w:szCs w:val="20"/>
          </w:rPr>
          <w:t>2</w:t>
        </w:r>
        <w:r w:rsidRPr="00052B04">
          <w:rPr>
            <w:sz w:val="20"/>
            <w:szCs w:val="20"/>
          </w:rPr>
          <w:fldChar w:fldCharType="end"/>
        </w:r>
      </w:p>
    </w:sdtContent>
  </w:sdt>
  <w:p w:rsidR="00052B04" w:rsidRDefault="00052B0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EC" w:rsidRDefault="002168AC">
    <w:pPr>
      <w:pStyle w:val="Pidipagina"/>
      <w:jc w:val="right"/>
    </w:pPr>
    <w:r>
      <w:fldChar w:fldCharType="begin"/>
    </w:r>
    <w:r w:rsidR="003B08E6">
      <w:instrText>PAGE   \* MERGEFORMAT</w:instrText>
    </w:r>
    <w:r>
      <w:fldChar w:fldCharType="separate"/>
    </w:r>
    <w:r w:rsidR="00491079">
      <w:rPr>
        <w:noProof/>
      </w:rPr>
      <w:t>5</w:t>
    </w:r>
    <w:r>
      <w:rPr>
        <w:noProof/>
      </w:rPr>
      <w:fldChar w:fldCharType="end"/>
    </w:r>
  </w:p>
  <w:p w:rsidR="007F00EC" w:rsidRDefault="007F00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0C" w:rsidRDefault="000A610C" w:rsidP="00A57522">
      <w:r>
        <w:separator/>
      </w:r>
    </w:p>
  </w:footnote>
  <w:footnote w:type="continuationSeparator" w:id="1">
    <w:p w:rsidR="000A610C" w:rsidRDefault="000A610C" w:rsidP="00A5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58" w:rsidRPr="00112558" w:rsidRDefault="00B924A3" w:rsidP="00112558">
    <w:pPr>
      <w:pStyle w:val="Intestazione"/>
      <w:jc w:val="right"/>
      <w:rPr>
        <w:i/>
      </w:rPr>
    </w:pPr>
    <w:r>
      <w:rPr>
        <w:i/>
      </w:rPr>
      <w:t xml:space="preserve">Allegato 1 - </w:t>
    </w:r>
    <w:r w:rsidR="00F3253C" w:rsidRPr="00F3253C">
      <w:rPr>
        <w:i/>
      </w:rPr>
      <w:t xml:space="preserve">Dichiarazione sostitutiva </w:t>
    </w:r>
    <w:r w:rsidR="00575EE8">
      <w:rPr>
        <w:i/>
      </w:rPr>
      <w:t>carichi pendenti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31" w:rsidRPr="00112558" w:rsidRDefault="00401C31" w:rsidP="00112558">
    <w:pPr>
      <w:pStyle w:val="Intestazione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EC" w:rsidRPr="00496395" w:rsidRDefault="00AE03A1" w:rsidP="00496395">
    <w:pPr>
      <w:pStyle w:val="Intestazione"/>
      <w:jc w:val="right"/>
      <w:rPr>
        <w:i/>
      </w:rPr>
    </w:pPr>
    <w:r>
      <w:rPr>
        <w:i/>
      </w:rPr>
      <w:t xml:space="preserve">Dichiarazione </w:t>
    </w:r>
    <w:r w:rsidR="0042193E">
      <w:rPr>
        <w:i/>
      </w:rPr>
      <w:t>sostitutiva di atto notorio_</w:t>
    </w:r>
    <w:r>
      <w:rPr>
        <w:i/>
      </w:rPr>
      <w:t>carichi pendenti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C24714"/>
    <w:multiLevelType w:val="hybridMultilevel"/>
    <w:tmpl w:val="3A2AA5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720AB"/>
    <w:multiLevelType w:val="hybridMultilevel"/>
    <w:tmpl w:val="DD84BF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744CC"/>
    <w:multiLevelType w:val="hybridMultilevel"/>
    <w:tmpl w:val="09544F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57D3D"/>
    <w:multiLevelType w:val="hybridMultilevel"/>
    <w:tmpl w:val="F10E3870"/>
    <w:lvl w:ilvl="0" w:tplc="0D524BCA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0E67E61"/>
    <w:multiLevelType w:val="hybridMultilevel"/>
    <w:tmpl w:val="44641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D34F0"/>
    <w:multiLevelType w:val="hybridMultilevel"/>
    <w:tmpl w:val="53CAF67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A1294"/>
    <w:multiLevelType w:val="hybridMultilevel"/>
    <w:tmpl w:val="E92278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8641E7"/>
    <w:multiLevelType w:val="hybridMultilevel"/>
    <w:tmpl w:val="6388B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25349"/>
    <w:multiLevelType w:val="hybridMultilevel"/>
    <w:tmpl w:val="C8E0D6FC"/>
    <w:lvl w:ilvl="0" w:tplc="384877F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F703B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1BB46F2"/>
    <w:multiLevelType w:val="hybridMultilevel"/>
    <w:tmpl w:val="F45273DE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345447D"/>
    <w:multiLevelType w:val="hybridMultilevel"/>
    <w:tmpl w:val="872C4B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932DC"/>
    <w:multiLevelType w:val="hybridMultilevel"/>
    <w:tmpl w:val="D2D23CC0"/>
    <w:lvl w:ilvl="0" w:tplc="DD2091B4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29AAA4F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2A58BD42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0A34EED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934A128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A66E435E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E77AE65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BE6B914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DEEE2E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5">
    <w:nsid w:val="2B6444EF"/>
    <w:multiLevelType w:val="hybridMultilevel"/>
    <w:tmpl w:val="6C74F4BC"/>
    <w:lvl w:ilvl="0" w:tplc="8BA0EE9C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82D82B2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A882F7A6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3770376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355A173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97FC389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87D8CBD4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3850C580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75F4A536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6">
    <w:nsid w:val="32273935"/>
    <w:multiLevelType w:val="hybridMultilevel"/>
    <w:tmpl w:val="D9E4B3F6"/>
    <w:lvl w:ilvl="0" w:tplc="80BAE6B4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1C684AA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48BA924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CDD0496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A5FE953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6BC24D3C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D1C562A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8D851E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2C04DC22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7">
    <w:nsid w:val="34BE212B"/>
    <w:multiLevelType w:val="hybridMultilevel"/>
    <w:tmpl w:val="5CE2CBF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9D9004F"/>
    <w:multiLevelType w:val="hybridMultilevel"/>
    <w:tmpl w:val="ED740778"/>
    <w:lvl w:ilvl="0" w:tplc="E370DE48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1D467F8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03DC709A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44B076AC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4716A810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D91CA12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F6BE60E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0C5217EA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DE669CCC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19">
    <w:nsid w:val="3B4B70A4"/>
    <w:multiLevelType w:val="hybridMultilevel"/>
    <w:tmpl w:val="20805A30"/>
    <w:lvl w:ilvl="0" w:tplc="49BC00E4">
      <w:start w:val="1"/>
      <w:numFmt w:val="bullet"/>
      <w:lvlText w:val="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B1054"/>
    <w:multiLevelType w:val="hybridMultilevel"/>
    <w:tmpl w:val="4006A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60C39"/>
    <w:multiLevelType w:val="hybridMultilevel"/>
    <w:tmpl w:val="35C89222"/>
    <w:lvl w:ilvl="0" w:tplc="9E50DF1E">
      <w:start w:val="1"/>
      <w:numFmt w:val="decimal"/>
      <w:lvlText w:val="%1."/>
      <w:lvlJc w:val="left"/>
      <w:pPr>
        <w:ind w:left="829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09A2D26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1188D8CC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BF9C7386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5A26EC48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2E9211EE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417EDF84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54800F3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D4EAAE0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2">
    <w:nsid w:val="40C45579"/>
    <w:multiLevelType w:val="hybridMultilevel"/>
    <w:tmpl w:val="A3C44006"/>
    <w:lvl w:ilvl="0" w:tplc="7C428232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AF49BCE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A9269C9A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4AA0520C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6BEB0FE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93E66B0A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DA22CAFA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4BE883F0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2944624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3">
    <w:nsid w:val="44EB31BF"/>
    <w:multiLevelType w:val="hybridMultilevel"/>
    <w:tmpl w:val="6276A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6B6DC1"/>
    <w:multiLevelType w:val="hybridMultilevel"/>
    <w:tmpl w:val="BDA641B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D0F6FFD"/>
    <w:multiLevelType w:val="hybridMultilevel"/>
    <w:tmpl w:val="B978BA8A"/>
    <w:lvl w:ilvl="0" w:tplc="95960680">
      <w:start w:val="1"/>
      <w:numFmt w:val="decimal"/>
      <w:lvlText w:val="%1)"/>
      <w:lvlJc w:val="left"/>
      <w:pPr>
        <w:ind w:left="389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09" w:hanging="360"/>
      </w:pPr>
    </w:lvl>
    <w:lvl w:ilvl="2" w:tplc="0410001B" w:tentative="1">
      <w:start w:val="1"/>
      <w:numFmt w:val="lowerRoman"/>
      <w:lvlText w:val="%3."/>
      <w:lvlJc w:val="right"/>
      <w:pPr>
        <w:ind w:left="1829" w:hanging="180"/>
      </w:pPr>
    </w:lvl>
    <w:lvl w:ilvl="3" w:tplc="0410000F" w:tentative="1">
      <w:start w:val="1"/>
      <w:numFmt w:val="decimal"/>
      <w:lvlText w:val="%4."/>
      <w:lvlJc w:val="left"/>
      <w:pPr>
        <w:ind w:left="2549" w:hanging="360"/>
      </w:pPr>
    </w:lvl>
    <w:lvl w:ilvl="4" w:tplc="04100019" w:tentative="1">
      <w:start w:val="1"/>
      <w:numFmt w:val="lowerLetter"/>
      <w:lvlText w:val="%5."/>
      <w:lvlJc w:val="left"/>
      <w:pPr>
        <w:ind w:left="3269" w:hanging="360"/>
      </w:pPr>
    </w:lvl>
    <w:lvl w:ilvl="5" w:tplc="0410001B" w:tentative="1">
      <w:start w:val="1"/>
      <w:numFmt w:val="lowerRoman"/>
      <w:lvlText w:val="%6."/>
      <w:lvlJc w:val="right"/>
      <w:pPr>
        <w:ind w:left="3989" w:hanging="180"/>
      </w:pPr>
    </w:lvl>
    <w:lvl w:ilvl="6" w:tplc="0410000F" w:tentative="1">
      <w:start w:val="1"/>
      <w:numFmt w:val="decimal"/>
      <w:lvlText w:val="%7."/>
      <w:lvlJc w:val="left"/>
      <w:pPr>
        <w:ind w:left="4709" w:hanging="360"/>
      </w:pPr>
    </w:lvl>
    <w:lvl w:ilvl="7" w:tplc="04100019" w:tentative="1">
      <w:start w:val="1"/>
      <w:numFmt w:val="lowerLetter"/>
      <w:lvlText w:val="%8."/>
      <w:lvlJc w:val="left"/>
      <w:pPr>
        <w:ind w:left="5429" w:hanging="360"/>
      </w:pPr>
    </w:lvl>
    <w:lvl w:ilvl="8" w:tplc="0410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6">
    <w:nsid w:val="4F9E1D58"/>
    <w:multiLevelType w:val="hybridMultilevel"/>
    <w:tmpl w:val="F608322E"/>
    <w:lvl w:ilvl="0" w:tplc="555C1CE8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6750DC40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2A0EA1E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19B0C528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4CD0295C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FFFAB012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5952F31E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4DA0518E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4B1AAF66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7">
    <w:nsid w:val="52183279"/>
    <w:multiLevelType w:val="hybridMultilevel"/>
    <w:tmpl w:val="247C2ED8"/>
    <w:lvl w:ilvl="0" w:tplc="7AD0F8A6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C14E3E7A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52B2F9E4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36443832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5F62C09A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752A3E30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1572162C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C0C15AC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2560678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8">
    <w:nsid w:val="53A24068"/>
    <w:multiLevelType w:val="hybridMultilevel"/>
    <w:tmpl w:val="1A2670E6"/>
    <w:lvl w:ilvl="0" w:tplc="A2A87CEA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87D6C7E6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6ABE976E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BB3A3930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E1E842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E0525F34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C23E5BE2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58763334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9FFE4F4E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29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9C80E9A"/>
    <w:multiLevelType w:val="hybridMultilevel"/>
    <w:tmpl w:val="CE5064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FB1DAE"/>
    <w:multiLevelType w:val="hybridMultilevel"/>
    <w:tmpl w:val="C7663DA0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17B7243"/>
    <w:multiLevelType w:val="hybridMultilevel"/>
    <w:tmpl w:val="719E3B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950BD4"/>
    <w:multiLevelType w:val="hybridMultilevel"/>
    <w:tmpl w:val="B3263D8C"/>
    <w:lvl w:ilvl="0" w:tplc="384877F8">
      <w:start w:val="1"/>
      <w:numFmt w:val="bullet"/>
      <w:lvlText w:val="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73A6596"/>
    <w:multiLevelType w:val="hybridMultilevel"/>
    <w:tmpl w:val="E9C4B242"/>
    <w:lvl w:ilvl="0" w:tplc="95960680">
      <w:start w:val="1"/>
      <w:numFmt w:val="decimal"/>
      <w:lvlText w:val="%1)"/>
      <w:lvlJc w:val="left"/>
      <w:pPr>
        <w:ind w:left="778" w:hanging="360"/>
      </w:pPr>
      <w:rPr>
        <w:rFonts w:ascii="Calibri" w:hAnsi="Calibri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29" w:hanging="360"/>
      </w:pPr>
    </w:lvl>
    <w:lvl w:ilvl="2" w:tplc="0410001B" w:tentative="1">
      <w:start w:val="1"/>
      <w:numFmt w:val="lowerRoman"/>
      <w:lvlText w:val="%3."/>
      <w:lvlJc w:val="right"/>
      <w:pPr>
        <w:ind w:left="2549" w:hanging="180"/>
      </w:pPr>
    </w:lvl>
    <w:lvl w:ilvl="3" w:tplc="0410000F" w:tentative="1">
      <w:start w:val="1"/>
      <w:numFmt w:val="decimal"/>
      <w:lvlText w:val="%4."/>
      <w:lvlJc w:val="left"/>
      <w:pPr>
        <w:ind w:left="3269" w:hanging="360"/>
      </w:pPr>
    </w:lvl>
    <w:lvl w:ilvl="4" w:tplc="04100019" w:tentative="1">
      <w:start w:val="1"/>
      <w:numFmt w:val="lowerLetter"/>
      <w:lvlText w:val="%5."/>
      <w:lvlJc w:val="left"/>
      <w:pPr>
        <w:ind w:left="3989" w:hanging="360"/>
      </w:pPr>
    </w:lvl>
    <w:lvl w:ilvl="5" w:tplc="0410001B" w:tentative="1">
      <w:start w:val="1"/>
      <w:numFmt w:val="lowerRoman"/>
      <w:lvlText w:val="%6."/>
      <w:lvlJc w:val="right"/>
      <w:pPr>
        <w:ind w:left="4709" w:hanging="180"/>
      </w:pPr>
    </w:lvl>
    <w:lvl w:ilvl="6" w:tplc="0410000F" w:tentative="1">
      <w:start w:val="1"/>
      <w:numFmt w:val="decimal"/>
      <w:lvlText w:val="%7."/>
      <w:lvlJc w:val="left"/>
      <w:pPr>
        <w:ind w:left="5429" w:hanging="360"/>
      </w:pPr>
    </w:lvl>
    <w:lvl w:ilvl="7" w:tplc="04100019" w:tentative="1">
      <w:start w:val="1"/>
      <w:numFmt w:val="lowerLetter"/>
      <w:lvlText w:val="%8."/>
      <w:lvlJc w:val="left"/>
      <w:pPr>
        <w:ind w:left="6149" w:hanging="360"/>
      </w:pPr>
    </w:lvl>
    <w:lvl w:ilvl="8" w:tplc="0410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5">
    <w:nsid w:val="6C7B05FB"/>
    <w:multiLevelType w:val="hybridMultilevel"/>
    <w:tmpl w:val="5532F86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2B60A1E"/>
    <w:multiLevelType w:val="hybridMultilevel"/>
    <w:tmpl w:val="B3A0B77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61F4E9D"/>
    <w:multiLevelType w:val="hybridMultilevel"/>
    <w:tmpl w:val="550869A0"/>
    <w:lvl w:ilvl="0" w:tplc="92C065CE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EB9E8C94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B0B6AA88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C79099A0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020A777C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692E7EEC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BB5C4148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EC02A826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3006C7F4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abstractNum w:abstractNumId="38">
    <w:nsid w:val="7C8E218E"/>
    <w:multiLevelType w:val="hybridMultilevel"/>
    <w:tmpl w:val="FDC8AF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DE50105"/>
    <w:multiLevelType w:val="hybridMultilevel"/>
    <w:tmpl w:val="89AE4212"/>
    <w:lvl w:ilvl="0" w:tplc="02B676D4">
      <w:start w:val="1"/>
      <w:numFmt w:val="decimal"/>
      <w:lvlText w:val="%1."/>
      <w:lvlJc w:val="left"/>
      <w:pPr>
        <w:ind w:left="817" w:hanging="348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0520F0C2">
      <w:numFmt w:val="bullet"/>
      <w:lvlText w:val="•"/>
      <w:lvlJc w:val="left"/>
      <w:pPr>
        <w:ind w:left="1404" w:hanging="348"/>
      </w:pPr>
      <w:rPr>
        <w:rFonts w:hint="default"/>
        <w:lang w:val="it-IT" w:eastAsia="en-US" w:bidi="ar-SA"/>
      </w:rPr>
    </w:lvl>
    <w:lvl w:ilvl="2" w:tplc="049E6010">
      <w:numFmt w:val="bullet"/>
      <w:lvlText w:val="•"/>
      <w:lvlJc w:val="left"/>
      <w:pPr>
        <w:ind w:left="1988" w:hanging="348"/>
      </w:pPr>
      <w:rPr>
        <w:rFonts w:hint="default"/>
        <w:lang w:val="it-IT" w:eastAsia="en-US" w:bidi="ar-SA"/>
      </w:rPr>
    </w:lvl>
    <w:lvl w:ilvl="3" w:tplc="A5A63FA6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2342EC64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5" w:tplc="422AA398">
      <w:numFmt w:val="bullet"/>
      <w:lvlText w:val="•"/>
      <w:lvlJc w:val="left"/>
      <w:pPr>
        <w:ind w:left="3741" w:hanging="348"/>
      </w:pPr>
      <w:rPr>
        <w:rFonts w:hint="default"/>
        <w:lang w:val="it-IT" w:eastAsia="en-US" w:bidi="ar-SA"/>
      </w:rPr>
    </w:lvl>
    <w:lvl w:ilvl="6" w:tplc="A6A44AB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7" w:tplc="B2A26172">
      <w:numFmt w:val="bullet"/>
      <w:lvlText w:val="•"/>
      <w:lvlJc w:val="left"/>
      <w:pPr>
        <w:ind w:left="4910" w:hanging="348"/>
      </w:pPr>
      <w:rPr>
        <w:rFonts w:hint="default"/>
        <w:lang w:val="it-IT" w:eastAsia="en-US" w:bidi="ar-SA"/>
      </w:rPr>
    </w:lvl>
    <w:lvl w:ilvl="8" w:tplc="C55047FA">
      <w:numFmt w:val="bullet"/>
      <w:lvlText w:val="•"/>
      <w:lvlJc w:val="left"/>
      <w:pPr>
        <w:ind w:left="5494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11"/>
  </w:num>
  <w:num w:numId="6">
    <w:abstractNumId w:val="36"/>
  </w:num>
  <w:num w:numId="7">
    <w:abstractNumId w:val="9"/>
  </w:num>
  <w:num w:numId="8">
    <w:abstractNumId w:val="35"/>
  </w:num>
  <w:num w:numId="9">
    <w:abstractNumId w:val="17"/>
  </w:num>
  <w:num w:numId="10">
    <w:abstractNumId w:val="24"/>
  </w:num>
  <w:num w:numId="11">
    <w:abstractNumId w:val="19"/>
  </w:num>
  <w:num w:numId="12">
    <w:abstractNumId w:val="38"/>
  </w:num>
  <w:num w:numId="13">
    <w:abstractNumId w:val="10"/>
  </w:num>
  <w:num w:numId="14">
    <w:abstractNumId w:val="33"/>
  </w:num>
  <w:num w:numId="15">
    <w:abstractNumId w:val="12"/>
  </w:num>
  <w:num w:numId="16">
    <w:abstractNumId w:val="29"/>
  </w:num>
  <w:num w:numId="17">
    <w:abstractNumId w:val="31"/>
  </w:num>
  <w:num w:numId="18">
    <w:abstractNumId w:val="15"/>
  </w:num>
  <w:num w:numId="19">
    <w:abstractNumId w:val="26"/>
  </w:num>
  <w:num w:numId="20">
    <w:abstractNumId w:val="16"/>
  </w:num>
  <w:num w:numId="21">
    <w:abstractNumId w:val="21"/>
  </w:num>
  <w:num w:numId="22">
    <w:abstractNumId w:val="14"/>
  </w:num>
  <w:num w:numId="23">
    <w:abstractNumId w:val="37"/>
  </w:num>
  <w:num w:numId="24">
    <w:abstractNumId w:val="18"/>
  </w:num>
  <w:num w:numId="25">
    <w:abstractNumId w:val="28"/>
  </w:num>
  <w:num w:numId="26">
    <w:abstractNumId w:val="39"/>
  </w:num>
  <w:num w:numId="27">
    <w:abstractNumId w:val="27"/>
  </w:num>
  <w:num w:numId="28">
    <w:abstractNumId w:val="22"/>
  </w:num>
  <w:num w:numId="29">
    <w:abstractNumId w:val="20"/>
  </w:num>
  <w:num w:numId="30">
    <w:abstractNumId w:val="7"/>
  </w:num>
  <w:num w:numId="31">
    <w:abstractNumId w:val="32"/>
  </w:num>
  <w:num w:numId="32">
    <w:abstractNumId w:val="13"/>
  </w:num>
  <w:num w:numId="33">
    <w:abstractNumId w:val="4"/>
  </w:num>
  <w:num w:numId="34">
    <w:abstractNumId w:val="23"/>
  </w:num>
  <w:num w:numId="35">
    <w:abstractNumId w:val="3"/>
  </w:num>
  <w:num w:numId="36">
    <w:abstractNumId w:val="2"/>
  </w:num>
  <w:num w:numId="37">
    <w:abstractNumId w:val="6"/>
  </w:num>
  <w:num w:numId="38">
    <w:abstractNumId w:val="30"/>
  </w:num>
  <w:num w:numId="3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DD4"/>
    <w:rsid w:val="00001BF9"/>
    <w:rsid w:val="00001F75"/>
    <w:rsid w:val="0000366B"/>
    <w:rsid w:val="000200C1"/>
    <w:rsid w:val="00032D0B"/>
    <w:rsid w:val="00041C0D"/>
    <w:rsid w:val="00042C72"/>
    <w:rsid w:val="000457F2"/>
    <w:rsid w:val="00047E29"/>
    <w:rsid w:val="00052B04"/>
    <w:rsid w:val="00057AA5"/>
    <w:rsid w:val="00076A9F"/>
    <w:rsid w:val="00081307"/>
    <w:rsid w:val="000819F5"/>
    <w:rsid w:val="0008379B"/>
    <w:rsid w:val="00085080"/>
    <w:rsid w:val="000922AB"/>
    <w:rsid w:val="0009277A"/>
    <w:rsid w:val="000948E1"/>
    <w:rsid w:val="000A3ADA"/>
    <w:rsid w:val="000A610C"/>
    <w:rsid w:val="000A6F4D"/>
    <w:rsid w:val="000B25A8"/>
    <w:rsid w:val="000C02DF"/>
    <w:rsid w:val="000C0BAC"/>
    <w:rsid w:val="000C6240"/>
    <w:rsid w:val="000D39E8"/>
    <w:rsid w:val="001013B7"/>
    <w:rsid w:val="00104DC9"/>
    <w:rsid w:val="00106F1F"/>
    <w:rsid w:val="00112558"/>
    <w:rsid w:val="0012079B"/>
    <w:rsid w:val="00126DDC"/>
    <w:rsid w:val="00132F37"/>
    <w:rsid w:val="001335D6"/>
    <w:rsid w:val="0013768A"/>
    <w:rsid w:val="001407D8"/>
    <w:rsid w:val="001421DF"/>
    <w:rsid w:val="00146617"/>
    <w:rsid w:val="00146ADE"/>
    <w:rsid w:val="00151DF7"/>
    <w:rsid w:val="001615E9"/>
    <w:rsid w:val="00163BFE"/>
    <w:rsid w:val="001663B2"/>
    <w:rsid w:val="00175521"/>
    <w:rsid w:val="00176604"/>
    <w:rsid w:val="00183E71"/>
    <w:rsid w:val="00190869"/>
    <w:rsid w:val="001953A1"/>
    <w:rsid w:val="001A3FCB"/>
    <w:rsid w:val="001B580A"/>
    <w:rsid w:val="001C40C9"/>
    <w:rsid w:val="001C5B27"/>
    <w:rsid w:val="001D0FF0"/>
    <w:rsid w:val="001E068C"/>
    <w:rsid w:val="001E12DF"/>
    <w:rsid w:val="001E36C3"/>
    <w:rsid w:val="001F058E"/>
    <w:rsid w:val="001F076B"/>
    <w:rsid w:val="00203189"/>
    <w:rsid w:val="0020682A"/>
    <w:rsid w:val="00213826"/>
    <w:rsid w:val="002168AC"/>
    <w:rsid w:val="0022663A"/>
    <w:rsid w:val="00231C72"/>
    <w:rsid w:val="00235852"/>
    <w:rsid w:val="002411E5"/>
    <w:rsid w:val="00246EFB"/>
    <w:rsid w:val="00250586"/>
    <w:rsid w:val="00253D55"/>
    <w:rsid w:val="00255281"/>
    <w:rsid w:val="00263C01"/>
    <w:rsid w:val="00267F69"/>
    <w:rsid w:val="00282360"/>
    <w:rsid w:val="00286901"/>
    <w:rsid w:val="00286D2C"/>
    <w:rsid w:val="00290EEF"/>
    <w:rsid w:val="002A481A"/>
    <w:rsid w:val="002A4A43"/>
    <w:rsid w:val="002B315C"/>
    <w:rsid w:val="002B48D8"/>
    <w:rsid w:val="002C082C"/>
    <w:rsid w:val="002D7FF1"/>
    <w:rsid w:val="002F2FA7"/>
    <w:rsid w:val="003006E6"/>
    <w:rsid w:val="003038E4"/>
    <w:rsid w:val="003045E0"/>
    <w:rsid w:val="00307E4C"/>
    <w:rsid w:val="003116E0"/>
    <w:rsid w:val="003171CA"/>
    <w:rsid w:val="00320A2B"/>
    <w:rsid w:val="00322254"/>
    <w:rsid w:val="00324B80"/>
    <w:rsid w:val="003276FA"/>
    <w:rsid w:val="0033183E"/>
    <w:rsid w:val="003361D9"/>
    <w:rsid w:val="00343573"/>
    <w:rsid w:val="003559C2"/>
    <w:rsid w:val="0036228C"/>
    <w:rsid w:val="00370671"/>
    <w:rsid w:val="0037118F"/>
    <w:rsid w:val="00371786"/>
    <w:rsid w:val="00377334"/>
    <w:rsid w:val="003803EB"/>
    <w:rsid w:val="00381A78"/>
    <w:rsid w:val="00391438"/>
    <w:rsid w:val="00396329"/>
    <w:rsid w:val="003974E2"/>
    <w:rsid w:val="003A5685"/>
    <w:rsid w:val="003B08E6"/>
    <w:rsid w:val="003B0A6B"/>
    <w:rsid w:val="003B5A87"/>
    <w:rsid w:val="003E3D92"/>
    <w:rsid w:val="003E69A2"/>
    <w:rsid w:val="003F36D3"/>
    <w:rsid w:val="003F69AB"/>
    <w:rsid w:val="00401C31"/>
    <w:rsid w:val="0040726C"/>
    <w:rsid w:val="00415317"/>
    <w:rsid w:val="0041653F"/>
    <w:rsid w:val="00420E06"/>
    <w:rsid w:val="0042193E"/>
    <w:rsid w:val="00426567"/>
    <w:rsid w:val="00432FA1"/>
    <w:rsid w:val="00434490"/>
    <w:rsid w:val="00437558"/>
    <w:rsid w:val="00444ED9"/>
    <w:rsid w:val="00445398"/>
    <w:rsid w:val="00451D5D"/>
    <w:rsid w:val="00454128"/>
    <w:rsid w:val="00454BB6"/>
    <w:rsid w:val="00473098"/>
    <w:rsid w:val="0048414A"/>
    <w:rsid w:val="00491079"/>
    <w:rsid w:val="004941CF"/>
    <w:rsid w:val="00496395"/>
    <w:rsid w:val="004A12BB"/>
    <w:rsid w:val="004A25B3"/>
    <w:rsid w:val="004A51BF"/>
    <w:rsid w:val="004A5A63"/>
    <w:rsid w:val="004A5FBF"/>
    <w:rsid w:val="004B032B"/>
    <w:rsid w:val="004E3D2C"/>
    <w:rsid w:val="004E5414"/>
    <w:rsid w:val="004E6508"/>
    <w:rsid w:val="004F07CF"/>
    <w:rsid w:val="004F0CDE"/>
    <w:rsid w:val="004F1DA3"/>
    <w:rsid w:val="00502BC3"/>
    <w:rsid w:val="00503AB0"/>
    <w:rsid w:val="00506385"/>
    <w:rsid w:val="00523EBE"/>
    <w:rsid w:val="00527D98"/>
    <w:rsid w:val="00546393"/>
    <w:rsid w:val="0054656F"/>
    <w:rsid w:val="0055172F"/>
    <w:rsid w:val="00552B2F"/>
    <w:rsid w:val="00554EA9"/>
    <w:rsid w:val="005551E5"/>
    <w:rsid w:val="0056669F"/>
    <w:rsid w:val="00575EE8"/>
    <w:rsid w:val="00586842"/>
    <w:rsid w:val="00593B5F"/>
    <w:rsid w:val="00597171"/>
    <w:rsid w:val="005A1FF6"/>
    <w:rsid w:val="005A358D"/>
    <w:rsid w:val="005B73DC"/>
    <w:rsid w:val="005B7D5B"/>
    <w:rsid w:val="005C0B70"/>
    <w:rsid w:val="005C496C"/>
    <w:rsid w:val="005D1C65"/>
    <w:rsid w:val="005E622F"/>
    <w:rsid w:val="005F281D"/>
    <w:rsid w:val="006002E5"/>
    <w:rsid w:val="00607E1D"/>
    <w:rsid w:val="00631F86"/>
    <w:rsid w:val="00632CA9"/>
    <w:rsid w:val="00634B1C"/>
    <w:rsid w:val="00661D39"/>
    <w:rsid w:val="006649C6"/>
    <w:rsid w:val="00676D27"/>
    <w:rsid w:val="006875D6"/>
    <w:rsid w:val="00687B1F"/>
    <w:rsid w:val="006957C6"/>
    <w:rsid w:val="006A5B92"/>
    <w:rsid w:val="006B16BE"/>
    <w:rsid w:val="006B4F3E"/>
    <w:rsid w:val="006B69A7"/>
    <w:rsid w:val="006C497C"/>
    <w:rsid w:val="006C6059"/>
    <w:rsid w:val="006C7125"/>
    <w:rsid w:val="006C763C"/>
    <w:rsid w:val="006D1197"/>
    <w:rsid w:val="006E7BC1"/>
    <w:rsid w:val="006F3274"/>
    <w:rsid w:val="0070096A"/>
    <w:rsid w:val="00700ED4"/>
    <w:rsid w:val="00713A79"/>
    <w:rsid w:val="00745571"/>
    <w:rsid w:val="007532FF"/>
    <w:rsid w:val="00753999"/>
    <w:rsid w:val="00753D83"/>
    <w:rsid w:val="007554F3"/>
    <w:rsid w:val="00763112"/>
    <w:rsid w:val="0076342D"/>
    <w:rsid w:val="007730B6"/>
    <w:rsid w:val="00784D70"/>
    <w:rsid w:val="00791910"/>
    <w:rsid w:val="007A0DD4"/>
    <w:rsid w:val="007A1EC8"/>
    <w:rsid w:val="007B1564"/>
    <w:rsid w:val="007B27B6"/>
    <w:rsid w:val="007B3624"/>
    <w:rsid w:val="007B5728"/>
    <w:rsid w:val="007C7970"/>
    <w:rsid w:val="007D403B"/>
    <w:rsid w:val="007D487A"/>
    <w:rsid w:val="007D5B21"/>
    <w:rsid w:val="007E0338"/>
    <w:rsid w:val="007E0875"/>
    <w:rsid w:val="007E60B1"/>
    <w:rsid w:val="007E7E1A"/>
    <w:rsid w:val="007F00EC"/>
    <w:rsid w:val="007F74C9"/>
    <w:rsid w:val="008043DD"/>
    <w:rsid w:val="008102E5"/>
    <w:rsid w:val="00811564"/>
    <w:rsid w:val="00813B84"/>
    <w:rsid w:val="00817CDB"/>
    <w:rsid w:val="00822EDB"/>
    <w:rsid w:val="008236A9"/>
    <w:rsid w:val="0082417B"/>
    <w:rsid w:val="008355A2"/>
    <w:rsid w:val="00842F01"/>
    <w:rsid w:val="008529CC"/>
    <w:rsid w:val="00857B09"/>
    <w:rsid w:val="008636CE"/>
    <w:rsid w:val="00883FCC"/>
    <w:rsid w:val="008A6E3A"/>
    <w:rsid w:val="008B0502"/>
    <w:rsid w:val="008B26C6"/>
    <w:rsid w:val="008C1AAF"/>
    <w:rsid w:val="008C3B39"/>
    <w:rsid w:val="008C6388"/>
    <w:rsid w:val="008C6F73"/>
    <w:rsid w:val="008D4FFD"/>
    <w:rsid w:val="008E3B95"/>
    <w:rsid w:val="008F5E1C"/>
    <w:rsid w:val="008F6972"/>
    <w:rsid w:val="00900C6C"/>
    <w:rsid w:val="00905ED8"/>
    <w:rsid w:val="0092193C"/>
    <w:rsid w:val="0094107B"/>
    <w:rsid w:val="00944F78"/>
    <w:rsid w:val="00953A3D"/>
    <w:rsid w:val="00960F6B"/>
    <w:rsid w:val="00972156"/>
    <w:rsid w:val="009A69CA"/>
    <w:rsid w:val="009B173B"/>
    <w:rsid w:val="009B7B00"/>
    <w:rsid w:val="009C7EEA"/>
    <w:rsid w:val="009D3761"/>
    <w:rsid w:val="009E5CC9"/>
    <w:rsid w:val="009F56B2"/>
    <w:rsid w:val="00A02564"/>
    <w:rsid w:val="00A0414E"/>
    <w:rsid w:val="00A11AA8"/>
    <w:rsid w:val="00A121E1"/>
    <w:rsid w:val="00A21811"/>
    <w:rsid w:val="00A232F5"/>
    <w:rsid w:val="00A252DA"/>
    <w:rsid w:val="00A278FA"/>
    <w:rsid w:val="00A27E70"/>
    <w:rsid w:val="00A307A7"/>
    <w:rsid w:val="00A36954"/>
    <w:rsid w:val="00A426CF"/>
    <w:rsid w:val="00A43881"/>
    <w:rsid w:val="00A51D51"/>
    <w:rsid w:val="00A53814"/>
    <w:rsid w:val="00A565FD"/>
    <w:rsid w:val="00A56D2B"/>
    <w:rsid w:val="00A57522"/>
    <w:rsid w:val="00A60C87"/>
    <w:rsid w:val="00A61558"/>
    <w:rsid w:val="00A64555"/>
    <w:rsid w:val="00A67066"/>
    <w:rsid w:val="00A8135F"/>
    <w:rsid w:val="00A83335"/>
    <w:rsid w:val="00A86584"/>
    <w:rsid w:val="00A92423"/>
    <w:rsid w:val="00A9309F"/>
    <w:rsid w:val="00AA6633"/>
    <w:rsid w:val="00AB11EE"/>
    <w:rsid w:val="00AB1221"/>
    <w:rsid w:val="00AB2305"/>
    <w:rsid w:val="00AC0B4B"/>
    <w:rsid w:val="00AC3FC4"/>
    <w:rsid w:val="00AD412A"/>
    <w:rsid w:val="00AE03A1"/>
    <w:rsid w:val="00AE097C"/>
    <w:rsid w:val="00AE43BF"/>
    <w:rsid w:val="00AE4F08"/>
    <w:rsid w:val="00AE51B7"/>
    <w:rsid w:val="00AF2550"/>
    <w:rsid w:val="00AF3008"/>
    <w:rsid w:val="00B01692"/>
    <w:rsid w:val="00B125A3"/>
    <w:rsid w:val="00B2375F"/>
    <w:rsid w:val="00B31097"/>
    <w:rsid w:val="00B43162"/>
    <w:rsid w:val="00B4568C"/>
    <w:rsid w:val="00B45A4E"/>
    <w:rsid w:val="00B50050"/>
    <w:rsid w:val="00B52689"/>
    <w:rsid w:val="00B52C00"/>
    <w:rsid w:val="00B54795"/>
    <w:rsid w:val="00B5517E"/>
    <w:rsid w:val="00B6355D"/>
    <w:rsid w:val="00B726EE"/>
    <w:rsid w:val="00B74BF9"/>
    <w:rsid w:val="00B82807"/>
    <w:rsid w:val="00B847F9"/>
    <w:rsid w:val="00B924A3"/>
    <w:rsid w:val="00B9560E"/>
    <w:rsid w:val="00B95769"/>
    <w:rsid w:val="00BA03CA"/>
    <w:rsid w:val="00BB08DA"/>
    <w:rsid w:val="00BB0E92"/>
    <w:rsid w:val="00BB1938"/>
    <w:rsid w:val="00BC6B72"/>
    <w:rsid w:val="00BC7987"/>
    <w:rsid w:val="00BD19D0"/>
    <w:rsid w:val="00BD4032"/>
    <w:rsid w:val="00BD68C4"/>
    <w:rsid w:val="00BD7F5F"/>
    <w:rsid w:val="00BE6DE3"/>
    <w:rsid w:val="00BF34BE"/>
    <w:rsid w:val="00BF3AFE"/>
    <w:rsid w:val="00C10C69"/>
    <w:rsid w:val="00C13346"/>
    <w:rsid w:val="00C22574"/>
    <w:rsid w:val="00C25EB0"/>
    <w:rsid w:val="00C27CFB"/>
    <w:rsid w:val="00C30393"/>
    <w:rsid w:val="00C4045E"/>
    <w:rsid w:val="00C50969"/>
    <w:rsid w:val="00C54D41"/>
    <w:rsid w:val="00C5798C"/>
    <w:rsid w:val="00C60F5D"/>
    <w:rsid w:val="00C610C1"/>
    <w:rsid w:val="00C61125"/>
    <w:rsid w:val="00C62EBD"/>
    <w:rsid w:val="00C63087"/>
    <w:rsid w:val="00C63F95"/>
    <w:rsid w:val="00C81681"/>
    <w:rsid w:val="00C91A98"/>
    <w:rsid w:val="00C944E8"/>
    <w:rsid w:val="00C962B8"/>
    <w:rsid w:val="00C978ED"/>
    <w:rsid w:val="00CA6FA2"/>
    <w:rsid w:val="00CB4B9C"/>
    <w:rsid w:val="00CC29E6"/>
    <w:rsid w:val="00CC50EA"/>
    <w:rsid w:val="00CD4458"/>
    <w:rsid w:val="00CE5A78"/>
    <w:rsid w:val="00CF21DE"/>
    <w:rsid w:val="00CF3B34"/>
    <w:rsid w:val="00CF66C2"/>
    <w:rsid w:val="00D105E0"/>
    <w:rsid w:val="00D14C56"/>
    <w:rsid w:val="00D1700E"/>
    <w:rsid w:val="00D23A3F"/>
    <w:rsid w:val="00D267CF"/>
    <w:rsid w:val="00D34058"/>
    <w:rsid w:val="00D373AD"/>
    <w:rsid w:val="00D43401"/>
    <w:rsid w:val="00D507A6"/>
    <w:rsid w:val="00D66CB7"/>
    <w:rsid w:val="00D67BBB"/>
    <w:rsid w:val="00D71877"/>
    <w:rsid w:val="00D71CB6"/>
    <w:rsid w:val="00D9629D"/>
    <w:rsid w:val="00DA151F"/>
    <w:rsid w:val="00DA3195"/>
    <w:rsid w:val="00DA52EE"/>
    <w:rsid w:val="00DA5BEA"/>
    <w:rsid w:val="00DA6444"/>
    <w:rsid w:val="00DB2C4F"/>
    <w:rsid w:val="00DB33DB"/>
    <w:rsid w:val="00DB3C52"/>
    <w:rsid w:val="00DB4119"/>
    <w:rsid w:val="00DB6593"/>
    <w:rsid w:val="00DC41A4"/>
    <w:rsid w:val="00DC4D86"/>
    <w:rsid w:val="00DD1242"/>
    <w:rsid w:val="00DD5451"/>
    <w:rsid w:val="00DD5DAD"/>
    <w:rsid w:val="00DF11E8"/>
    <w:rsid w:val="00DF6572"/>
    <w:rsid w:val="00DF72A0"/>
    <w:rsid w:val="00E03156"/>
    <w:rsid w:val="00E03EF9"/>
    <w:rsid w:val="00E10144"/>
    <w:rsid w:val="00E10D65"/>
    <w:rsid w:val="00E34614"/>
    <w:rsid w:val="00E36ADD"/>
    <w:rsid w:val="00E63726"/>
    <w:rsid w:val="00E652ED"/>
    <w:rsid w:val="00E66D1F"/>
    <w:rsid w:val="00E74A9F"/>
    <w:rsid w:val="00E807E0"/>
    <w:rsid w:val="00E864C1"/>
    <w:rsid w:val="00E91D70"/>
    <w:rsid w:val="00E933E2"/>
    <w:rsid w:val="00E95884"/>
    <w:rsid w:val="00E96C0A"/>
    <w:rsid w:val="00EA3AF4"/>
    <w:rsid w:val="00EC1AFD"/>
    <w:rsid w:val="00ED27E1"/>
    <w:rsid w:val="00ED3121"/>
    <w:rsid w:val="00EE1BEF"/>
    <w:rsid w:val="00EE5327"/>
    <w:rsid w:val="00EF1238"/>
    <w:rsid w:val="00F145E9"/>
    <w:rsid w:val="00F240DB"/>
    <w:rsid w:val="00F3192D"/>
    <w:rsid w:val="00F3253C"/>
    <w:rsid w:val="00F46FFD"/>
    <w:rsid w:val="00F475BD"/>
    <w:rsid w:val="00F54AC8"/>
    <w:rsid w:val="00F61928"/>
    <w:rsid w:val="00F63B5E"/>
    <w:rsid w:val="00F64D94"/>
    <w:rsid w:val="00F71D46"/>
    <w:rsid w:val="00F73DCE"/>
    <w:rsid w:val="00F8219A"/>
    <w:rsid w:val="00F8240C"/>
    <w:rsid w:val="00F82490"/>
    <w:rsid w:val="00F90362"/>
    <w:rsid w:val="00FA7033"/>
    <w:rsid w:val="00FB1AB5"/>
    <w:rsid w:val="00FC078B"/>
    <w:rsid w:val="00FD227B"/>
    <w:rsid w:val="00FD5A44"/>
    <w:rsid w:val="00FE5D58"/>
    <w:rsid w:val="00FE78D9"/>
    <w:rsid w:val="00FF0859"/>
    <w:rsid w:val="00FF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522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7E1D"/>
    <w:pPr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26C"/>
    <w:pPr>
      <w:autoSpaceDE w:val="0"/>
      <w:autoSpaceDN w:val="0"/>
      <w:adjustRightInd w:val="0"/>
    </w:pPr>
    <w:rPr>
      <w:rFonts w:ascii="Bahnschrift" w:hAnsi="Bahnschrift" w:cs="Bahnschrift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07E1D"/>
    <w:rPr>
      <w:rFonts w:ascii="Calibri" w:eastAsia="Calibri" w:hAnsi="Calibri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7E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07E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607E1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E1D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57522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1421DF"/>
    <w:pPr>
      <w:suppressAutoHyphens/>
      <w:spacing w:before="100" w:beforeAutospacing="1" w:after="100" w:afterAutospacing="1" w:line="240" w:lineRule="auto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it-IT"/>
    </w:rPr>
  </w:style>
  <w:style w:type="character" w:customStyle="1" w:styleId="qowt-font1-calibri">
    <w:name w:val="qowt-font1-calibri"/>
    <w:basedOn w:val="Carpredefinitoparagrafo"/>
    <w:rsid w:val="001421DF"/>
  </w:style>
  <w:style w:type="table" w:customStyle="1" w:styleId="Tabellagriglia4-colore11">
    <w:name w:val="Tabella griglia 4 - colore 11"/>
    <w:basedOn w:val="Tabellanormale"/>
    <w:uiPriority w:val="49"/>
    <w:rsid w:val="001421DF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itolosommario">
    <w:name w:val="TOC Heading"/>
    <w:basedOn w:val="Titolo1"/>
    <w:next w:val="Normale"/>
    <w:uiPriority w:val="39"/>
    <w:unhideWhenUsed/>
    <w:qFormat/>
    <w:rsid w:val="00381A78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381A7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381A7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5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6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567"/>
    <w:rPr>
      <w:rFonts w:ascii="Calibri" w:eastAsia="Calibri" w:hAnsi="Calibri" w:cs="Times New Roman"/>
    </w:rPr>
  </w:style>
  <w:style w:type="paragraph" w:customStyle="1" w:styleId="Style7">
    <w:name w:val="Style7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58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paragraph" w:customStyle="1" w:styleId="Style11">
    <w:name w:val="Style11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63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9">
    <w:name w:val="Font Style39"/>
    <w:basedOn w:val="Carpredefinitoparagrafo"/>
    <w:uiPriority w:val="99"/>
    <w:rsid w:val="005C496C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Carpredefinitoparagrafo"/>
    <w:uiPriority w:val="99"/>
    <w:rsid w:val="005C496C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e"/>
    <w:uiPriority w:val="99"/>
    <w:rsid w:val="005C496C"/>
    <w:pPr>
      <w:widowControl w:val="0"/>
      <w:autoSpaceDE w:val="0"/>
      <w:autoSpaceDN w:val="0"/>
      <w:adjustRightInd w:val="0"/>
      <w:spacing w:after="0" w:line="182" w:lineRule="exact"/>
      <w:jc w:val="left"/>
    </w:pPr>
    <w:rPr>
      <w:rFonts w:ascii="Lucida Sans Unicode" w:eastAsia="Times New Roman" w:hAnsi="Lucida Sans Unicode"/>
      <w:sz w:val="24"/>
      <w:szCs w:val="24"/>
      <w:lang w:eastAsia="it-IT"/>
    </w:rPr>
  </w:style>
  <w:style w:type="character" w:customStyle="1" w:styleId="FontStyle37">
    <w:name w:val="Font Style37"/>
    <w:basedOn w:val="Carpredefinitoparagrafo"/>
    <w:uiPriority w:val="99"/>
    <w:rsid w:val="005C496C"/>
    <w:rPr>
      <w:rFonts w:ascii="Arial Unicode MS" w:eastAsia="Arial Unicode MS" w:cs="Arial Unicode MS"/>
      <w:i/>
      <w:iCs/>
      <w:spacing w:val="10"/>
      <w:sz w:val="12"/>
      <w:szCs w:val="12"/>
    </w:rPr>
  </w:style>
  <w:style w:type="character" w:customStyle="1" w:styleId="FontStyle59">
    <w:name w:val="Font Style59"/>
    <w:basedOn w:val="Carpredefinitoparagrafo"/>
    <w:uiPriority w:val="99"/>
    <w:rsid w:val="005C496C"/>
    <w:rPr>
      <w:rFonts w:ascii="Arial Unicode MS" w:eastAsia="Arial Unicode MS" w:cs="Arial Unicode MS"/>
      <w:b/>
      <w:bCs/>
      <w:i/>
      <w:iCs/>
      <w:sz w:val="12"/>
      <w:szCs w:val="12"/>
    </w:rPr>
  </w:style>
  <w:style w:type="character" w:customStyle="1" w:styleId="pagcss51">
    <w:name w:val="pag____css_51"/>
    <w:rsid w:val="00B9560E"/>
    <w:rPr>
      <w:rFonts w:ascii="Times New Roman" w:hAnsi="Times New Roman" w:cs="Times New Roman" w:hint="default"/>
      <w:color w:val="000000"/>
    </w:rPr>
  </w:style>
  <w:style w:type="paragraph" w:styleId="Sottotitolo">
    <w:name w:val="Subtitle"/>
    <w:basedOn w:val="Normale"/>
    <w:link w:val="SottotitoloCarattere"/>
    <w:qFormat/>
    <w:rsid w:val="00106F1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06F1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Elencomedio2-Colore1">
    <w:name w:val="Medium List 2 Accent 1"/>
    <w:basedOn w:val="Tabellanormale"/>
    <w:uiPriority w:val="66"/>
    <w:rsid w:val="000A3ADA"/>
    <w:rPr>
      <w:rFonts w:ascii="Cambria" w:eastAsia="Times New Roman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0A3ADA"/>
    <w:pPr>
      <w:tabs>
        <w:tab w:val="decimal" w:pos="360"/>
      </w:tabs>
      <w:spacing w:after="200"/>
      <w:jc w:val="left"/>
    </w:pPr>
    <w:rPr>
      <w:rFonts w:eastAsia="Times New Roman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A3ADA"/>
    <w:rPr>
      <w:i/>
      <w:iCs/>
    </w:rPr>
  </w:style>
  <w:style w:type="table" w:styleId="Sfondomedio2-Colore5">
    <w:name w:val="Medium Shading 2 Accent 5"/>
    <w:basedOn w:val="Tabellanormale"/>
    <w:uiPriority w:val="64"/>
    <w:rsid w:val="000A3ADA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E96C0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</w:pPr>
    <w:rPr>
      <w:rFonts w:ascii="Carlito" w:eastAsia="Carlito" w:hAnsi="Carlito" w:cs="Carlito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96C0A"/>
    <w:rPr>
      <w:rFonts w:ascii="Carlito" w:eastAsia="Carlito" w:hAnsi="Carlito" w:cs="Carlito"/>
      <w:sz w:val="24"/>
      <w:szCs w:val="24"/>
      <w:lang w:eastAsia="en-US"/>
    </w:rPr>
  </w:style>
  <w:style w:type="paragraph" w:customStyle="1" w:styleId="Heading1">
    <w:name w:val="Heading 1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452"/>
      <w:jc w:val="left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E96C0A"/>
    <w:pPr>
      <w:widowControl w:val="0"/>
      <w:autoSpaceDE w:val="0"/>
      <w:autoSpaceDN w:val="0"/>
      <w:spacing w:before="28" w:after="0" w:line="439" w:lineRule="exact"/>
      <w:ind w:left="1140" w:right="115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E96C0A"/>
    <w:rPr>
      <w:rFonts w:ascii="Carlito" w:eastAsia="Carlito" w:hAnsi="Carlito" w:cs="Carlito"/>
      <w:b/>
      <w:bCs/>
      <w:sz w:val="36"/>
      <w:szCs w:val="36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96C0A"/>
    <w:pPr>
      <w:widowControl w:val="0"/>
      <w:autoSpaceDE w:val="0"/>
      <w:autoSpaceDN w:val="0"/>
      <w:spacing w:after="0" w:line="240" w:lineRule="auto"/>
      <w:ind w:left="817" w:hanging="349"/>
      <w:jc w:val="left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D99F-C597-4374-85A6-70D823E1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SIL_MI mignogna</cp:lastModifiedBy>
  <cp:revision>33</cp:revision>
  <cp:lastPrinted>2020-05-07T15:59:00Z</cp:lastPrinted>
  <dcterms:created xsi:type="dcterms:W3CDTF">2020-05-22T10:16:00Z</dcterms:created>
  <dcterms:modified xsi:type="dcterms:W3CDTF">2020-06-01T15:23:00Z</dcterms:modified>
</cp:coreProperties>
</file>