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350"/>
        <w:gridCol w:w="805"/>
        <w:gridCol w:w="1325"/>
        <w:gridCol w:w="2391"/>
        <w:gridCol w:w="1927"/>
      </w:tblGrid>
      <w:tr w:rsidR="00512191" w:rsidRPr="00815AA0" w14:paraId="5DDB2E9F" w14:textId="77777777" w:rsidTr="00512191">
        <w:trPr>
          <w:jc w:val="center"/>
        </w:trPr>
        <w:tc>
          <w:tcPr>
            <w:tcW w:w="2362" w:type="dxa"/>
          </w:tcPr>
          <w:p w14:paraId="01B713FC" w14:textId="77777777" w:rsidR="00512191" w:rsidRPr="00815AA0" w:rsidRDefault="00512191" w:rsidP="00815AA0">
            <w:pPr>
              <w:spacing w:after="120" w:line="276" w:lineRule="auto"/>
              <w:jc w:val="center"/>
              <w:rPr>
                <w:rFonts w:ascii="Arial" w:hAnsi="Arial" w:cs="Arial"/>
                <w:b/>
                <w:bCs/>
                <w:sz w:val="28"/>
                <w:szCs w:val="28"/>
              </w:rPr>
            </w:pPr>
            <w:r w:rsidRPr="00815AA0">
              <w:rPr>
                <w:rFonts w:ascii="Arial" w:hAnsi="Arial" w:cs="Arial"/>
                <w:b/>
                <w:bCs/>
                <w:noProof/>
                <w:sz w:val="28"/>
                <w:szCs w:val="28"/>
              </w:rPr>
              <w:drawing>
                <wp:anchor distT="0" distB="0" distL="114300" distR="114300" simplePos="0" relativeHeight="251688960" behindDoc="0" locked="0" layoutInCell="1" allowOverlap="1" wp14:anchorId="31E1A4F5" wp14:editId="38820659">
                  <wp:simplePos x="0" y="0"/>
                  <wp:positionH relativeFrom="column">
                    <wp:posOffset>71755</wp:posOffset>
                  </wp:positionH>
                  <wp:positionV relativeFrom="paragraph">
                    <wp:posOffset>260350</wp:posOffset>
                  </wp:positionV>
                  <wp:extent cx="1198880" cy="972185"/>
                  <wp:effectExtent l="19050" t="0" r="1270" b="0"/>
                  <wp:wrapThrough wrapText="bothSides">
                    <wp:wrapPolygon edited="0">
                      <wp:start x="-343" y="0"/>
                      <wp:lineTo x="-343" y="21163"/>
                      <wp:lineTo x="21623" y="21163"/>
                      <wp:lineTo x="21623" y="0"/>
                      <wp:lineTo x="-343" y="0"/>
                    </wp:wrapPolygon>
                  </wp:wrapThrough>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1198880" cy="972185"/>
                          </a:xfrm>
                          <a:prstGeom prst="rect">
                            <a:avLst/>
                          </a:prstGeom>
                          <a:noFill/>
                          <a:ln w="9525">
                            <a:noFill/>
                            <a:miter lim="800000"/>
                            <a:headEnd/>
                            <a:tailEnd/>
                          </a:ln>
                        </pic:spPr>
                      </pic:pic>
                    </a:graphicData>
                  </a:graphic>
                </wp:anchor>
              </w:drawing>
            </w:r>
          </w:p>
        </w:tc>
        <w:tc>
          <w:tcPr>
            <w:tcW w:w="1350" w:type="dxa"/>
          </w:tcPr>
          <w:p w14:paraId="67864DFC" w14:textId="77777777" w:rsidR="00512191" w:rsidRPr="00815AA0" w:rsidRDefault="00512191" w:rsidP="00815AA0">
            <w:pPr>
              <w:spacing w:after="120" w:line="276" w:lineRule="auto"/>
              <w:jc w:val="center"/>
              <w:rPr>
                <w:rFonts w:ascii="Arial" w:hAnsi="Arial" w:cs="Arial"/>
                <w:b/>
                <w:bCs/>
                <w:sz w:val="28"/>
                <w:szCs w:val="28"/>
              </w:rPr>
            </w:pPr>
          </w:p>
        </w:tc>
        <w:tc>
          <w:tcPr>
            <w:tcW w:w="2130" w:type="dxa"/>
            <w:gridSpan w:val="2"/>
          </w:tcPr>
          <w:p w14:paraId="30AE7010" w14:textId="68E9C5AB" w:rsidR="00512191" w:rsidRPr="00815AA0" w:rsidRDefault="00A34799" w:rsidP="00815AA0">
            <w:pPr>
              <w:spacing w:after="120"/>
              <w:jc w:val="center"/>
              <w:rPr>
                <w:rFonts w:ascii="Arial" w:hAnsi="Arial" w:cs="Arial"/>
                <w:b/>
                <w:bCs/>
                <w:noProof/>
                <w:sz w:val="28"/>
                <w:szCs w:val="28"/>
              </w:rPr>
            </w:pPr>
            <w:r w:rsidRPr="00815AA0">
              <w:rPr>
                <w:rFonts w:ascii="Arial" w:hAnsi="Arial" w:cs="Arial"/>
                <w:b/>
                <w:bCs/>
                <w:noProof/>
                <w:sz w:val="28"/>
                <w:szCs w:val="28"/>
              </w:rPr>
              <w:drawing>
                <wp:anchor distT="0" distB="0" distL="114300" distR="114300" simplePos="0" relativeHeight="251689984" behindDoc="0" locked="0" layoutInCell="1" allowOverlap="1" wp14:anchorId="591ABE04" wp14:editId="017EA82A">
                  <wp:simplePos x="0" y="0"/>
                  <wp:positionH relativeFrom="column">
                    <wp:posOffset>464820</wp:posOffset>
                  </wp:positionH>
                  <wp:positionV relativeFrom="paragraph">
                    <wp:posOffset>320040</wp:posOffset>
                  </wp:positionV>
                  <wp:extent cx="712470" cy="831215"/>
                  <wp:effectExtent l="19050" t="0" r="0" b="0"/>
                  <wp:wrapThrough wrapText="bothSides">
                    <wp:wrapPolygon edited="0">
                      <wp:start x="-578" y="0"/>
                      <wp:lineTo x="-578" y="21286"/>
                      <wp:lineTo x="21369" y="21286"/>
                      <wp:lineTo x="21369" y="0"/>
                      <wp:lineTo x="-578" y="0"/>
                    </wp:wrapPolygon>
                  </wp:wrapThrough>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470" cy="831215"/>
                          </a:xfrm>
                          <a:prstGeom prst="rect">
                            <a:avLst/>
                          </a:prstGeom>
                          <a:noFill/>
                          <a:ln w="9525">
                            <a:noFill/>
                            <a:miter lim="800000"/>
                            <a:headEnd/>
                            <a:tailEnd/>
                          </a:ln>
                        </pic:spPr>
                      </pic:pic>
                    </a:graphicData>
                  </a:graphic>
                </wp:anchor>
              </w:drawing>
            </w:r>
          </w:p>
        </w:tc>
        <w:tc>
          <w:tcPr>
            <w:tcW w:w="2391" w:type="dxa"/>
          </w:tcPr>
          <w:p w14:paraId="266AB988" w14:textId="65EDA542" w:rsidR="00512191" w:rsidRPr="00815AA0" w:rsidRDefault="00512191" w:rsidP="00815AA0">
            <w:pPr>
              <w:spacing w:after="120" w:line="276" w:lineRule="auto"/>
              <w:jc w:val="center"/>
              <w:rPr>
                <w:rFonts w:ascii="Arial" w:hAnsi="Arial" w:cs="Arial"/>
                <w:b/>
                <w:bCs/>
                <w:sz w:val="28"/>
                <w:szCs w:val="28"/>
              </w:rPr>
            </w:pPr>
          </w:p>
        </w:tc>
        <w:tc>
          <w:tcPr>
            <w:tcW w:w="1927" w:type="dxa"/>
          </w:tcPr>
          <w:p w14:paraId="675C5FFC" w14:textId="77777777" w:rsidR="00512191" w:rsidRPr="00815AA0" w:rsidRDefault="00512191" w:rsidP="00815AA0">
            <w:pPr>
              <w:spacing w:after="120" w:line="276" w:lineRule="auto"/>
              <w:jc w:val="center"/>
              <w:rPr>
                <w:rFonts w:ascii="Arial" w:hAnsi="Arial" w:cs="Arial"/>
                <w:b/>
                <w:bCs/>
                <w:sz w:val="28"/>
                <w:szCs w:val="28"/>
              </w:rPr>
            </w:pPr>
            <w:r w:rsidRPr="00815AA0">
              <w:rPr>
                <w:rFonts w:ascii="Arial" w:hAnsi="Arial" w:cs="Arial"/>
                <w:b/>
                <w:bCs/>
                <w:noProof/>
                <w:sz w:val="28"/>
                <w:szCs w:val="28"/>
              </w:rPr>
              <w:drawing>
                <wp:anchor distT="0" distB="0" distL="114300" distR="114300" simplePos="0" relativeHeight="251691008" behindDoc="0" locked="0" layoutInCell="1" allowOverlap="0" wp14:anchorId="64BF3F00" wp14:editId="17E0DF9C">
                  <wp:simplePos x="0" y="0"/>
                  <wp:positionH relativeFrom="column">
                    <wp:posOffset>150495</wp:posOffset>
                  </wp:positionH>
                  <wp:positionV relativeFrom="paragraph">
                    <wp:posOffset>390525</wp:posOffset>
                  </wp:positionV>
                  <wp:extent cx="629285" cy="796290"/>
                  <wp:effectExtent l="19050" t="0" r="0" b="0"/>
                  <wp:wrapThrough wrapText="bothSides">
                    <wp:wrapPolygon edited="0">
                      <wp:start x="-654" y="0"/>
                      <wp:lineTo x="-654" y="17053"/>
                      <wp:lineTo x="5885" y="21187"/>
                      <wp:lineTo x="6539" y="21187"/>
                      <wp:lineTo x="10462" y="21187"/>
                      <wp:lineTo x="13078" y="21187"/>
                      <wp:lineTo x="20270" y="17569"/>
                      <wp:lineTo x="21578" y="8268"/>
                      <wp:lineTo x="21578" y="0"/>
                      <wp:lineTo x="-654" y="0"/>
                    </wp:wrapPolygon>
                  </wp:wrapThrough>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9285" cy="796290"/>
                          </a:xfrm>
                          <a:prstGeom prst="rect">
                            <a:avLst/>
                          </a:prstGeom>
                          <a:noFill/>
                          <a:ln w="9525">
                            <a:noFill/>
                            <a:miter lim="800000"/>
                            <a:headEnd/>
                            <a:tailEnd/>
                          </a:ln>
                        </pic:spPr>
                      </pic:pic>
                    </a:graphicData>
                  </a:graphic>
                </wp:anchor>
              </w:drawing>
            </w:r>
          </w:p>
        </w:tc>
      </w:tr>
      <w:tr w:rsidR="00512191" w:rsidRPr="00815AA0" w14:paraId="5B816CA1" w14:textId="77777777" w:rsidTr="00512191">
        <w:trPr>
          <w:jc w:val="center"/>
        </w:trPr>
        <w:tc>
          <w:tcPr>
            <w:tcW w:w="2362" w:type="dxa"/>
          </w:tcPr>
          <w:p w14:paraId="3C986F11" w14:textId="77777777" w:rsidR="00512191" w:rsidRPr="00815AA0" w:rsidRDefault="00512191" w:rsidP="00815AA0">
            <w:pPr>
              <w:spacing w:after="120" w:line="276" w:lineRule="auto"/>
              <w:rPr>
                <w:rFonts w:ascii="Arial" w:hAnsi="Arial" w:cs="Arial"/>
                <w:b/>
                <w:bCs/>
                <w:sz w:val="28"/>
                <w:szCs w:val="28"/>
              </w:rPr>
            </w:pPr>
          </w:p>
        </w:tc>
        <w:tc>
          <w:tcPr>
            <w:tcW w:w="2155" w:type="dxa"/>
            <w:gridSpan w:val="2"/>
          </w:tcPr>
          <w:p w14:paraId="425CA61C" w14:textId="77777777" w:rsidR="00512191" w:rsidRPr="00815AA0" w:rsidRDefault="00512191" w:rsidP="00815AA0">
            <w:pPr>
              <w:spacing w:after="120"/>
              <w:rPr>
                <w:rFonts w:ascii="Arial" w:hAnsi="Arial" w:cs="Arial"/>
                <w:b/>
                <w:bCs/>
                <w:sz w:val="28"/>
                <w:szCs w:val="28"/>
              </w:rPr>
            </w:pPr>
          </w:p>
        </w:tc>
        <w:tc>
          <w:tcPr>
            <w:tcW w:w="3716" w:type="dxa"/>
            <w:gridSpan w:val="2"/>
          </w:tcPr>
          <w:p w14:paraId="3EE9A8D5" w14:textId="2F0DE025" w:rsidR="00512191" w:rsidRPr="00815AA0" w:rsidRDefault="00512191" w:rsidP="00815AA0">
            <w:pPr>
              <w:spacing w:after="120" w:line="276" w:lineRule="auto"/>
              <w:rPr>
                <w:rFonts w:ascii="Arial" w:hAnsi="Arial" w:cs="Arial"/>
                <w:b/>
                <w:bCs/>
                <w:sz w:val="28"/>
                <w:szCs w:val="28"/>
              </w:rPr>
            </w:pPr>
          </w:p>
        </w:tc>
        <w:tc>
          <w:tcPr>
            <w:tcW w:w="1927" w:type="dxa"/>
          </w:tcPr>
          <w:p w14:paraId="24FEBC10" w14:textId="77777777" w:rsidR="00512191" w:rsidRPr="00815AA0" w:rsidRDefault="00512191" w:rsidP="00815AA0">
            <w:pPr>
              <w:spacing w:after="120" w:line="276" w:lineRule="auto"/>
              <w:rPr>
                <w:rFonts w:ascii="Arial" w:hAnsi="Arial" w:cs="Arial"/>
                <w:b/>
                <w:bCs/>
                <w:sz w:val="28"/>
                <w:szCs w:val="28"/>
              </w:rPr>
            </w:pPr>
          </w:p>
        </w:tc>
      </w:tr>
    </w:tbl>
    <w:p w14:paraId="0F314CE2" w14:textId="77777777" w:rsidR="00B104C1" w:rsidRPr="00815AA0" w:rsidRDefault="006213C9" w:rsidP="00815AA0">
      <w:pPr>
        <w:spacing w:before="120" w:after="120"/>
        <w:jc w:val="center"/>
        <w:rPr>
          <w:rFonts w:ascii="Arial" w:eastAsia="Times New Roman" w:hAnsi="Arial" w:cs="Arial"/>
        </w:rPr>
      </w:pPr>
      <w:r w:rsidRPr="00815AA0">
        <w:rPr>
          <w:rFonts w:ascii="Arial" w:hAnsi="Arial" w:cs="Arial"/>
          <w:b/>
          <w:bCs/>
          <w:noProof/>
          <w:sz w:val="28"/>
          <w:szCs w:val="28"/>
        </w:rPr>
        <w:drawing>
          <wp:inline distT="0" distB="0" distL="0" distR="0" wp14:anchorId="28EF19C6" wp14:editId="08964AC9">
            <wp:extent cx="1111960" cy="1095375"/>
            <wp:effectExtent l="0" t="0" r="0" b="0"/>
            <wp:docPr id="8"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165" cy="1100503"/>
                    </a:xfrm>
                    <a:prstGeom prst="rect">
                      <a:avLst/>
                    </a:prstGeom>
                    <a:noFill/>
                    <a:ln w="9525">
                      <a:noFill/>
                      <a:miter lim="800000"/>
                      <a:headEnd/>
                      <a:tailEnd/>
                    </a:ln>
                  </pic:spPr>
                </pic:pic>
              </a:graphicData>
            </a:graphic>
          </wp:inline>
        </w:drawing>
      </w:r>
    </w:p>
    <w:p w14:paraId="715F3F42" w14:textId="77777777" w:rsidR="00CE5B54" w:rsidRPr="00815AA0" w:rsidRDefault="00CE5B54" w:rsidP="00815AA0">
      <w:pPr>
        <w:spacing w:before="120" w:after="120"/>
        <w:rPr>
          <w:rFonts w:ascii="Arial" w:eastAsia="Times New Roman" w:hAnsi="Arial" w:cs="Arial"/>
          <w:szCs w:val="20"/>
        </w:rPr>
      </w:pPr>
      <w:bookmarkStart w:id="0" w:name="_Hlk505594958"/>
      <w:bookmarkStart w:id="1" w:name="_Hlk505596998"/>
    </w:p>
    <w:bookmarkEnd w:id="0"/>
    <w:p w14:paraId="6E0AB9EA" w14:textId="77777777" w:rsidR="00CE5B54" w:rsidRPr="00815AA0" w:rsidRDefault="00CE5B54" w:rsidP="00815AA0">
      <w:pPr>
        <w:autoSpaceDE w:val="0"/>
        <w:autoSpaceDN w:val="0"/>
        <w:adjustRightInd w:val="0"/>
        <w:spacing w:after="0"/>
        <w:jc w:val="center"/>
        <w:rPr>
          <w:rFonts w:ascii="Arial" w:hAnsi="Arial" w:cs="Arial"/>
          <w:bCs/>
          <w:color w:val="002060"/>
          <w:sz w:val="32"/>
          <w:szCs w:val="32"/>
        </w:rPr>
      </w:pPr>
      <w:r w:rsidRPr="00815AA0">
        <w:rPr>
          <w:rFonts w:ascii="Arial" w:hAnsi="Arial" w:cs="Arial"/>
          <w:bCs/>
          <w:color w:val="002060"/>
          <w:sz w:val="32"/>
          <w:szCs w:val="32"/>
        </w:rPr>
        <w:t>REGIONE MOLISE</w:t>
      </w:r>
    </w:p>
    <w:p w14:paraId="2C8B386D" w14:textId="77777777" w:rsidR="00CE5B54" w:rsidRPr="00815AA0" w:rsidRDefault="00CE5B54" w:rsidP="00815AA0">
      <w:pPr>
        <w:autoSpaceDE w:val="0"/>
        <w:autoSpaceDN w:val="0"/>
        <w:adjustRightInd w:val="0"/>
        <w:spacing w:after="0"/>
        <w:jc w:val="center"/>
        <w:rPr>
          <w:rFonts w:ascii="Arial" w:hAnsi="Arial" w:cs="Arial"/>
          <w:bCs/>
          <w:color w:val="002060"/>
          <w:sz w:val="32"/>
          <w:szCs w:val="32"/>
        </w:rPr>
      </w:pPr>
      <w:r w:rsidRPr="00815AA0">
        <w:rPr>
          <w:rFonts w:ascii="Arial" w:hAnsi="Arial" w:cs="Arial"/>
          <w:bCs/>
          <w:color w:val="002060"/>
          <w:sz w:val="32"/>
          <w:szCs w:val="32"/>
        </w:rPr>
        <w:t>I° Dipartimento della Presidenza della Giunta Regionale</w:t>
      </w:r>
    </w:p>
    <w:p w14:paraId="74006F28" w14:textId="77777777" w:rsidR="00CE5B54" w:rsidRPr="00815AA0" w:rsidRDefault="00CE5B54" w:rsidP="00815AA0">
      <w:pPr>
        <w:autoSpaceDE w:val="0"/>
        <w:autoSpaceDN w:val="0"/>
        <w:adjustRightInd w:val="0"/>
        <w:spacing w:after="0"/>
        <w:jc w:val="center"/>
        <w:rPr>
          <w:rFonts w:ascii="Arial" w:hAnsi="Arial" w:cs="Arial"/>
          <w:bCs/>
          <w:color w:val="002060"/>
          <w:sz w:val="32"/>
          <w:szCs w:val="32"/>
        </w:rPr>
      </w:pPr>
      <w:r w:rsidRPr="00815AA0">
        <w:rPr>
          <w:rFonts w:ascii="Arial" w:hAnsi="Arial" w:cs="Arial"/>
          <w:bCs/>
          <w:color w:val="002060"/>
          <w:sz w:val="32"/>
          <w:szCs w:val="32"/>
        </w:rPr>
        <w:t>Autorità di gestione del POR FESR-FSE 2014-20</w:t>
      </w:r>
    </w:p>
    <w:p w14:paraId="4FB54F43" w14:textId="51408F7F" w:rsidR="00CE5B54" w:rsidRDefault="00CE5B54" w:rsidP="00815AA0">
      <w:pPr>
        <w:autoSpaceDE w:val="0"/>
        <w:autoSpaceDN w:val="0"/>
        <w:adjustRightInd w:val="0"/>
        <w:spacing w:after="0"/>
        <w:jc w:val="center"/>
        <w:rPr>
          <w:rFonts w:ascii="Arial" w:hAnsi="Arial" w:cs="Arial"/>
          <w:bCs/>
          <w:color w:val="002060"/>
          <w:sz w:val="28"/>
          <w:szCs w:val="28"/>
        </w:rPr>
      </w:pPr>
    </w:p>
    <w:p w14:paraId="34CDDAF9" w14:textId="77777777" w:rsidR="00140C3D" w:rsidRPr="00815AA0" w:rsidRDefault="00140C3D" w:rsidP="00815AA0">
      <w:pPr>
        <w:autoSpaceDE w:val="0"/>
        <w:autoSpaceDN w:val="0"/>
        <w:adjustRightInd w:val="0"/>
        <w:spacing w:after="0"/>
        <w:jc w:val="center"/>
        <w:rPr>
          <w:rFonts w:ascii="Arial" w:hAnsi="Arial" w:cs="Arial"/>
          <w:bCs/>
          <w:color w:val="002060"/>
          <w:sz w:val="28"/>
          <w:szCs w:val="28"/>
        </w:rPr>
      </w:pPr>
    </w:p>
    <w:p w14:paraId="79AE8F62" w14:textId="77777777" w:rsidR="00CE5B54" w:rsidRPr="00815AA0" w:rsidRDefault="00CE5B54" w:rsidP="00815AA0">
      <w:pPr>
        <w:autoSpaceDE w:val="0"/>
        <w:autoSpaceDN w:val="0"/>
        <w:adjustRightInd w:val="0"/>
        <w:spacing w:after="0"/>
        <w:jc w:val="center"/>
        <w:rPr>
          <w:rFonts w:ascii="Arial" w:hAnsi="Arial" w:cs="Arial"/>
          <w:bCs/>
          <w:color w:val="002060"/>
          <w:sz w:val="28"/>
          <w:szCs w:val="28"/>
        </w:rPr>
      </w:pPr>
      <w:r w:rsidRPr="00815AA0">
        <w:rPr>
          <w:rFonts w:ascii="Arial" w:hAnsi="Arial" w:cs="Arial"/>
          <w:bCs/>
          <w:color w:val="002060"/>
          <w:sz w:val="28"/>
          <w:szCs w:val="28"/>
        </w:rPr>
        <w:t>Programma Operativo Regionale FESR-FSE  2014-2020</w:t>
      </w:r>
    </w:p>
    <w:p w14:paraId="38BF9ED5" w14:textId="77777777" w:rsidR="00CE5B54" w:rsidRPr="00815AA0" w:rsidRDefault="00CE5B54" w:rsidP="00815AA0">
      <w:pPr>
        <w:autoSpaceDE w:val="0"/>
        <w:autoSpaceDN w:val="0"/>
        <w:adjustRightInd w:val="0"/>
        <w:spacing w:after="0"/>
        <w:jc w:val="center"/>
        <w:rPr>
          <w:rFonts w:ascii="Arial" w:hAnsi="Arial" w:cs="Arial"/>
          <w:bCs/>
          <w:color w:val="002060"/>
          <w:sz w:val="28"/>
          <w:szCs w:val="28"/>
        </w:rPr>
      </w:pPr>
      <w:r w:rsidRPr="00815AA0">
        <w:rPr>
          <w:rFonts w:ascii="Arial" w:hAnsi="Arial" w:cs="Arial"/>
          <w:bCs/>
          <w:color w:val="002060"/>
          <w:sz w:val="28"/>
          <w:szCs w:val="28"/>
        </w:rPr>
        <w:t>(Obiettivo Tematico 3)</w:t>
      </w:r>
    </w:p>
    <w:p w14:paraId="2A3D3183" w14:textId="6D732E4A" w:rsidR="00CE5B54" w:rsidRDefault="00CE5B54" w:rsidP="00815AA0">
      <w:pPr>
        <w:autoSpaceDE w:val="0"/>
        <w:autoSpaceDN w:val="0"/>
        <w:adjustRightInd w:val="0"/>
        <w:spacing w:after="0"/>
        <w:jc w:val="center"/>
        <w:rPr>
          <w:rFonts w:ascii="Arial" w:hAnsi="Arial" w:cs="Arial"/>
          <w:bCs/>
          <w:color w:val="002060"/>
          <w:sz w:val="28"/>
          <w:szCs w:val="28"/>
        </w:rPr>
      </w:pPr>
    </w:p>
    <w:p w14:paraId="76C3D147" w14:textId="77777777" w:rsidR="00140C3D" w:rsidRPr="00815AA0" w:rsidRDefault="00140C3D" w:rsidP="00815AA0">
      <w:pPr>
        <w:autoSpaceDE w:val="0"/>
        <w:autoSpaceDN w:val="0"/>
        <w:adjustRightInd w:val="0"/>
        <w:spacing w:after="0"/>
        <w:jc w:val="center"/>
        <w:rPr>
          <w:rFonts w:ascii="Arial" w:hAnsi="Arial" w:cs="Arial"/>
          <w:bCs/>
          <w:color w:val="002060"/>
          <w:sz w:val="28"/>
          <w:szCs w:val="28"/>
        </w:rPr>
      </w:pPr>
    </w:p>
    <w:p w14:paraId="08A14A28" w14:textId="77777777" w:rsidR="00CE5B54" w:rsidRPr="00815AA0" w:rsidRDefault="00CE5B54" w:rsidP="00815AA0">
      <w:pPr>
        <w:jc w:val="center"/>
        <w:rPr>
          <w:rFonts w:ascii="Arial" w:hAnsi="Arial" w:cs="Arial"/>
          <w:bCs/>
          <w:color w:val="002060"/>
          <w:sz w:val="28"/>
          <w:szCs w:val="28"/>
        </w:rPr>
      </w:pPr>
      <w:r w:rsidRPr="00815AA0">
        <w:rPr>
          <w:rFonts w:ascii="Arial" w:hAnsi="Arial" w:cs="Arial"/>
          <w:bCs/>
          <w:color w:val="002060"/>
          <w:sz w:val="28"/>
          <w:szCs w:val="28"/>
        </w:rPr>
        <w:t>ASSE 3 – COMPETITIVITA’ DEL SISTEMA PRODUTTIVO</w:t>
      </w:r>
    </w:p>
    <w:p w14:paraId="2EA692A9" w14:textId="0D52CC2B" w:rsidR="00CE5B54" w:rsidRPr="00815AA0" w:rsidRDefault="00CE5B54" w:rsidP="00815AA0">
      <w:pPr>
        <w:autoSpaceDE w:val="0"/>
        <w:autoSpaceDN w:val="0"/>
        <w:adjustRightInd w:val="0"/>
        <w:spacing w:after="0"/>
        <w:jc w:val="center"/>
        <w:rPr>
          <w:rFonts w:ascii="Arial" w:hAnsi="Arial" w:cs="Arial"/>
          <w:bCs/>
          <w:i/>
        </w:rPr>
      </w:pPr>
      <w:r w:rsidRPr="00815AA0">
        <w:rPr>
          <w:rFonts w:ascii="Arial" w:hAnsi="Arial" w:cs="Arial"/>
          <w:bCs/>
          <w:i/>
        </w:rPr>
        <w:t xml:space="preserve">Deliberazione di Giunta Regionale del </w:t>
      </w:r>
      <w:r w:rsidRPr="00815AA0">
        <w:rPr>
          <w:rFonts w:ascii="Arial" w:hAnsi="Arial" w:cs="Arial"/>
        </w:rPr>
        <w:t>08-02-2018</w:t>
      </w:r>
      <w:r w:rsidRPr="00815AA0">
        <w:rPr>
          <w:rFonts w:ascii="Arial" w:hAnsi="Arial" w:cs="Arial"/>
          <w:bCs/>
          <w:i/>
        </w:rPr>
        <w:t>, n. 42</w:t>
      </w:r>
    </w:p>
    <w:p w14:paraId="475524BA" w14:textId="77777777" w:rsidR="00CE5B54" w:rsidRPr="00815AA0" w:rsidRDefault="00CE5B54" w:rsidP="00815AA0">
      <w:pPr>
        <w:jc w:val="center"/>
        <w:rPr>
          <w:rFonts w:ascii="Arial" w:hAnsi="Arial" w:cs="Arial"/>
          <w:bCs/>
          <w:color w:val="002060"/>
          <w:sz w:val="28"/>
          <w:szCs w:val="28"/>
        </w:rPr>
      </w:pPr>
    </w:p>
    <w:p w14:paraId="286ECA6A" w14:textId="77777777" w:rsidR="00CE5B54" w:rsidRPr="00815AA0" w:rsidRDefault="00CE5B54" w:rsidP="00815AA0">
      <w:pPr>
        <w:spacing w:before="120" w:after="120"/>
        <w:jc w:val="center"/>
        <w:rPr>
          <w:rFonts w:ascii="Arial" w:eastAsia="Times New Roman" w:hAnsi="Arial" w:cs="Arial"/>
          <w:szCs w:val="20"/>
        </w:rPr>
      </w:pPr>
      <w:r w:rsidRPr="00815AA0">
        <w:rPr>
          <w:rFonts w:ascii="Arial" w:hAnsi="Arial" w:cs="Arial"/>
          <w:bCs/>
          <w:color w:val="002060"/>
          <w:sz w:val="28"/>
          <w:szCs w:val="28"/>
        </w:rPr>
        <w:t>Azione 3.3.1 -</w:t>
      </w:r>
      <w:r w:rsidRPr="00815AA0">
        <w:rPr>
          <w:rFonts w:ascii="Arial" w:eastAsia="Times New Roman" w:hAnsi="Arial" w:cs="Arial"/>
          <w:szCs w:val="20"/>
        </w:rPr>
        <w:t xml:space="preserve"> </w:t>
      </w:r>
      <w:bookmarkStart w:id="2" w:name="_Hlk507152302"/>
      <w:r w:rsidRPr="00815AA0">
        <w:rPr>
          <w:rFonts w:ascii="Arial" w:hAnsi="Arial" w:cs="Arial"/>
          <w:bCs/>
          <w:color w:val="002060"/>
          <w:sz w:val="28"/>
          <w:szCs w:val="28"/>
        </w:rPr>
        <w:t>Progetti di promozione dell’export destinati a imprese e loro forme aggregate individuate su base territoriale o settoriale</w:t>
      </w:r>
      <w:bookmarkEnd w:id="2"/>
      <w:r w:rsidRPr="00815AA0">
        <w:rPr>
          <w:rFonts w:ascii="Arial" w:hAnsi="Arial" w:cs="Arial"/>
          <w:bCs/>
          <w:color w:val="002060"/>
          <w:sz w:val="28"/>
          <w:szCs w:val="28"/>
        </w:rPr>
        <w:t xml:space="preserve"> (3.4.1 </w:t>
      </w:r>
      <w:proofErr w:type="spellStart"/>
      <w:r w:rsidRPr="00815AA0">
        <w:rPr>
          <w:rFonts w:ascii="Arial" w:hAnsi="Arial" w:cs="Arial"/>
          <w:bCs/>
          <w:color w:val="002060"/>
          <w:sz w:val="28"/>
          <w:szCs w:val="28"/>
        </w:rPr>
        <w:t>AdP</w:t>
      </w:r>
      <w:proofErr w:type="spellEnd"/>
      <w:r w:rsidRPr="00815AA0">
        <w:rPr>
          <w:rFonts w:ascii="Arial" w:hAnsi="Arial" w:cs="Arial"/>
          <w:bCs/>
          <w:color w:val="002060"/>
          <w:sz w:val="28"/>
          <w:szCs w:val="28"/>
        </w:rPr>
        <w:t>)</w:t>
      </w:r>
    </w:p>
    <w:p w14:paraId="3D580BFD" w14:textId="77777777" w:rsidR="00CE5B54" w:rsidRPr="00815AA0" w:rsidRDefault="00CE5B54" w:rsidP="00815AA0">
      <w:pPr>
        <w:jc w:val="center"/>
        <w:rPr>
          <w:rFonts w:ascii="Arial" w:hAnsi="Arial" w:cs="Arial"/>
          <w:bCs/>
          <w:color w:val="002060"/>
          <w:sz w:val="36"/>
          <w:szCs w:val="36"/>
        </w:rPr>
      </w:pPr>
    </w:p>
    <w:p w14:paraId="67ED99A9" w14:textId="77777777" w:rsidR="00CE5B54" w:rsidRPr="00815AA0" w:rsidRDefault="00CE5B54" w:rsidP="00815AA0">
      <w:pPr>
        <w:jc w:val="center"/>
        <w:rPr>
          <w:rFonts w:ascii="Arial" w:hAnsi="Arial" w:cs="Arial"/>
          <w:bCs/>
          <w:color w:val="002060"/>
          <w:sz w:val="28"/>
          <w:szCs w:val="28"/>
        </w:rPr>
      </w:pPr>
    </w:p>
    <w:p w14:paraId="1744907E" w14:textId="1A7EA164" w:rsidR="001B5719" w:rsidRDefault="00BF776A" w:rsidP="001B5719">
      <w:pPr>
        <w:spacing w:before="120" w:after="120"/>
        <w:jc w:val="center"/>
        <w:rPr>
          <w:rFonts w:ascii="Arial" w:hAnsi="Arial" w:cs="Arial"/>
          <w:bCs/>
          <w:color w:val="002060"/>
          <w:sz w:val="28"/>
          <w:szCs w:val="28"/>
        </w:rPr>
      </w:pPr>
      <w:r>
        <w:rPr>
          <w:rFonts w:ascii="Arial" w:hAnsi="Arial" w:cs="Arial"/>
          <w:bCs/>
          <w:color w:val="002060"/>
          <w:sz w:val="28"/>
          <w:szCs w:val="28"/>
        </w:rPr>
        <w:t xml:space="preserve">3 </w:t>
      </w:r>
      <w:bookmarkStart w:id="3" w:name="_GoBack"/>
      <w:bookmarkEnd w:id="3"/>
      <w:r w:rsidR="004D7201" w:rsidRPr="004D7201">
        <w:rPr>
          <w:rFonts w:ascii="Arial" w:hAnsi="Arial" w:cs="Arial"/>
          <w:bCs/>
          <w:color w:val="002060"/>
          <w:sz w:val="28"/>
          <w:szCs w:val="28"/>
        </w:rPr>
        <w:t>DICHIARAZIONE DEL RICHIEDENTE ALTRI PARTNER</w:t>
      </w:r>
    </w:p>
    <w:p w14:paraId="2FBEE90A" w14:textId="77777777" w:rsidR="00EF7163" w:rsidRDefault="00EF7163" w:rsidP="001B5719">
      <w:pPr>
        <w:spacing w:before="120" w:after="120"/>
        <w:jc w:val="center"/>
        <w:rPr>
          <w:rFonts w:ascii="Arial" w:hAnsi="Arial" w:cs="Arial"/>
          <w:bCs/>
          <w:i/>
          <w:color w:val="002060"/>
          <w:sz w:val="28"/>
          <w:szCs w:val="28"/>
        </w:rPr>
      </w:pPr>
    </w:p>
    <w:p w14:paraId="760C67EE" w14:textId="77777777" w:rsidR="00B764E4" w:rsidRDefault="00B764E4" w:rsidP="001B5719">
      <w:pPr>
        <w:spacing w:before="120" w:after="120"/>
        <w:jc w:val="center"/>
        <w:rPr>
          <w:rFonts w:ascii="Arial" w:hAnsi="Arial" w:cs="Arial"/>
          <w:bCs/>
          <w:i/>
          <w:color w:val="002060"/>
          <w:sz w:val="28"/>
          <w:szCs w:val="28"/>
        </w:rPr>
        <w:sectPr w:rsidR="00B764E4">
          <w:footerReference w:type="default" r:id="rId12"/>
          <w:pgSz w:w="11920" w:h="16840"/>
          <w:pgMar w:top="1360" w:right="880" w:bottom="920" w:left="880" w:header="854" w:footer="729" w:gutter="0"/>
          <w:cols w:space="720" w:equalWidth="0">
            <w:col w:w="10160"/>
          </w:cols>
          <w:noEndnote/>
        </w:sectPr>
      </w:pPr>
    </w:p>
    <w:bookmarkEnd w:id="1"/>
    <w:p w14:paraId="4DE9FB64" w14:textId="66136E6C" w:rsidR="00512191" w:rsidRPr="00512191" w:rsidRDefault="00512191" w:rsidP="001B5719">
      <w:pPr>
        <w:tabs>
          <w:tab w:val="left" w:pos="7260"/>
        </w:tabs>
        <w:jc w:val="center"/>
        <w:rPr>
          <w:rFonts w:ascii="Arial" w:hAnsi="Arial" w:cs="Arial"/>
          <w:sz w:val="20"/>
        </w:rPr>
      </w:pPr>
      <w:r w:rsidRPr="00512191">
        <w:rPr>
          <w:rFonts w:ascii="Arial" w:hAnsi="Arial" w:cs="Arial"/>
          <w:b/>
          <w:bCs/>
          <w:sz w:val="20"/>
        </w:rPr>
        <w:lastRenderedPageBreak/>
        <w:t>RICHIEDENTE IN FORMA DI AGGREGAZIONE TEMPORANEA (ALTRI PARTNER)</w:t>
      </w:r>
    </w:p>
    <w:p w14:paraId="438F1996" w14:textId="25CAC67A" w:rsidR="001217B8" w:rsidRDefault="001217B8" w:rsidP="00A34799">
      <w:pPr>
        <w:widowControl w:val="0"/>
        <w:autoSpaceDE w:val="0"/>
        <w:autoSpaceDN w:val="0"/>
        <w:adjustRightInd w:val="0"/>
        <w:spacing w:after="360" w:line="360" w:lineRule="auto"/>
        <w:ind w:left="113" w:right="45"/>
        <w:jc w:val="both"/>
        <w:rPr>
          <w:rFonts w:ascii="Arial" w:hAnsi="Arial" w:cs="Arial"/>
          <w:sz w:val="20"/>
          <w:szCs w:val="20"/>
          <w:u w:val="single"/>
        </w:rPr>
      </w:pPr>
      <w:r w:rsidRPr="00DB0D50">
        <w:rPr>
          <w:rFonts w:ascii="Arial" w:hAnsi="Arial" w:cs="Arial"/>
          <w:sz w:val="20"/>
          <w:szCs w:val="20"/>
        </w:rPr>
        <w:t>Il/la sottoscritto/a</w:t>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00D82C6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DB0D50">
        <w:rPr>
          <w:rFonts w:ascii="Arial" w:hAnsi="Arial" w:cs="Arial"/>
          <w:sz w:val="20"/>
          <w:szCs w:val="20"/>
        </w:rPr>
        <w:t xml:space="preserve">nato/a </w:t>
      </w:r>
      <w:proofErr w:type="spellStart"/>
      <w:r w:rsidRPr="00DB0D50">
        <w:rPr>
          <w:rFonts w:ascii="Arial" w:hAnsi="Arial" w:cs="Arial"/>
          <w:sz w:val="20"/>
          <w:szCs w:val="20"/>
        </w:rPr>
        <w:t>a</w:t>
      </w:r>
      <w:proofErr w:type="spellEnd"/>
      <w:r w:rsidRPr="00DB0D50">
        <w:rPr>
          <w:rFonts w:ascii="Arial" w:hAnsi="Arial" w:cs="Arial"/>
          <w:sz w:val="20"/>
          <w:szCs w:val="20"/>
        </w:rPr>
        <w:t xml:space="preserve"> </w:t>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 xml:space="preserve"> </w:t>
      </w:r>
      <w:r w:rsidRPr="006F6C89">
        <w:rPr>
          <w:rFonts w:ascii="Arial" w:hAnsi="Arial" w:cs="Arial"/>
          <w:sz w:val="20"/>
          <w:szCs w:val="20"/>
          <w:u w:val="single"/>
        </w:rPr>
        <w:tab/>
      </w:r>
      <w:r w:rsidRPr="006F6C89">
        <w:rPr>
          <w:rFonts w:ascii="Arial" w:hAnsi="Arial" w:cs="Arial"/>
          <w:sz w:val="20"/>
          <w:szCs w:val="20"/>
          <w:u w:val="single"/>
        </w:rPr>
        <w:tab/>
      </w:r>
      <w:r w:rsidRPr="00DB0D50">
        <w:rPr>
          <w:rFonts w:ascii="Arial" w:hAnsi="Arial" w:cs="Arial"/>
          <w:sz w:val="20"/>
          <w:szCs w:val="20"/>
        </w:rPr>
        <w:t xml:space="preserve">il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ab/>
      </w:r>
      <w:r w:rsidRPr="00DB0D50">
        <w:rPr>
          <w:rFonts w:ascii="Arial" w:hAnsi="Arial" w:cs="Arial"/>
          <w:sz w:val="20"/>
          <w:szCs w:val="20"/>
        </w:rPr>
        <w:t>residente in</w:t>
      </w:r>
      <w:r>
        <w:rPr>
          <w:rFonts w:ascii="Arial" w:hAnsi="Arial" w:cs="Arial"/>
          <w:sz w:val="20"/>
          <w:szCs w:val="20"/>
        </w:rPr>
        <w:t xml:space="preserve"> </w:t>
      </w:r>
      <w:r w:rsidRPr="00DB0D50">
        <w:rPr>
          <w:rFonts w:ascii="Arial" w:hAnsi="Arial" w:cs="Arial"/>
          <w:sz w:val="20"/>
          <w:szCs w:val="20"/>
        </w:rPr>
        <w:t xml:space="preserve">Italia, Via </w:t>
      </w:r>
      <w:r>
        <w:rPr>
          <w:rFonts w:ascii="Arial" w:hAnsi="Arial" w:cs="Arial"/>
          <w:sz w:val="20"/>
          <w:szCs w:val="20"/>
        </w:rPr>
        <w:tab/>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DB0D50">
        <w:rPr>
          <w:rFonts w:ascii="Arial" w:hAnsi="Arial" w:cs="Arial"/>
          <w:sz w:val="20"/>
          <w:szCs w:val="20"/>
        </w:rPr>
        <w:t xml:space="preserve">, </w:t>
      </w:r>
      <w:r>
        <w:rPr>
          <w:rFonts w:ascii="Arial" w:hAnsi="Arial" w:cs="Arial"/>
          <w:sz w:val="20"/>
          <w:szCs w:val="20"/>
        </w:rPr>
        <w:t>n.</w:t>
      </w:r>
      <w:r w:rsidRPr="00DB0D50">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 xml:space="preserve"> </w:t>
      </w:r>
      <w:r w:rsidRPr="006F6C89">
        <w:rPr>
          <w:rFonts w:ascii="Arial" w:hAnsi="Arial" w:cs="Arial"/>
          <w:sz w:val="20"/>
          <w:szCs w:val="20"/>
        </w:rPr>
        <w:t xml:space="preserve">Comune </w:t>
      </w:r>
      <w:r w:rsidRPr="006F6C89">
        <w:rPr>
          <w:rFonts w:ascii="Arial" w:hAnsi="Arial" w:cs="Arial"/>
          <w:sz w:val="20"/>
          <w:szCs w:val="20"/>
          <w:u w:val="single"/>
        </w:rPr>
        <w:tab/>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DB0D50">
        <w:rPr>
          <w:rFonts w:ascii="Arial" w:hAnsi="Arial" w:cs="Arial"/>
          <w:sz w:val="20"/>
          <w:szCs w:val="20"/>
        </w:rPr>
        <w:t xml:space="preserve">, CAP </w:t>
      </w:r>
      <w:r w:rsidRPr="006F6C89">
        <w:rPr>
          <w:rFonts w:ascii="Arial" w:hAnsi="Arial" w:cs="Arial"/>
          <w:sz w:val="20"/>
          <w:szCs w:val="20"/>
          <w:u w:val="single"/>
        </w:rPr>
        <w:tab/>
      </w:r>
      <w:r w:rsidRPr="006F6C8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DB0D50">
        <w:rPr>
          <w:rFonts w:ascii="Arial" w:hAnsi="Arial" w:cs="Arial"/>
          <w:sz w:val="20"/>
          <w:szCs w:val="20"/>
        </w:rPr>
        <w:t xml:space="preserve">, Provincia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6C89">
        <w:rPr>
          <w:rFonts w:ascii="Arial" w:hAnsi="Arial" w:cs="Arial"/>
          <w:sz w:val="20"/>
          <w:szCs w:val="20"/>
          <w:u w:val="single"/>
        </w:rPr>
        <w:t>.</w:t>
      </w:r>
    </w:p>
    <w:p w14:paraId="63D5735F" w14:textId="77777777" w:rsidR="001217B8" w:rsidRPr="003A5674" w:rsidRDefault="001217B8" w:rsidP="001217B8">
      <w:pPr>
        <w:widowControl w:val="0"/>
        <w:autoSpaceDE w:val="0"/>
        <w:autoSpaceDN w:val="0"/>
        <w:adjustRightInd w:val="0"/>
        <w:spacing w:after="360" w:line="360" w:lineRule="auto"/>
        <w:ind w:left="173" w:right="45"/>
        <w:jc w:val="both"/>
        <w:rPr>
          <w:rFonts w:ascii="Arial" w:hAnsi="Arial" w:cs="Arial"/>
          <w:i/>
          <w:sz w:val="18"/>
          <w:szCs w:val="20"/>
          <w:u w:val="single"/>
        </w:rPr>
      </w:pPr>
      <w:r w:rsidRPr="003A5674">
        <w:rPr>
          <w:rFonts w:ascii="Arial" w:hAnsi="Arial" w:cs="Arial"/>
          <w:i/>
          <w:sz w:val="18"/>
          <w:szCs w:val="20"/>
          <w:u w:val="single"/>
        </w:rPr>
        <w:t>(i dati anagrafici sopra richiesti sono riferiti al legale rappresentante del raggruppamento)</w:t>
      </w:r>
    </w:p>
    <w:p w14:paraId="7731DDD0" w14:textId="12881D0E" w:rsidR="00512191" w:rsidRPr="00512191" w:rsidRDefault="00512191" w:rsidP="00512191">
      <w:pPr>
        <w:tabs>
          <w:tab w:val="left" w:pos="7260"/>
        </w:tabs>
        <w:jc w:val="both"/>
        <w:rPr>
          <w:rFonts w:ascii="Arial" w:hAnsi="Arial" w:cs="Arial"/>
          <w:sz w:val="20"/>
        </w:rPr>
      </w:pPr>
      <w:r w:rsidRPr="00512191">
        <w:rPr>
          <w:rFonts w:ascii="Arial" w:hAnsi="Arial" w:cs="Arial"/>
          <w:sz w:val="20"/>
        </w:rPr>
        <w:t xml:space="preserve">In qualità di Legale Rappresentante del Richiedente «RAGIONESOCIALE» </w:t>
      </w:r>
      <w:r w:rsidR="001B5719">
        <w:rPr>
          <w:rFonts w:ascii="Arial" w:hAnsi="Arial" w:cs="Arial"/>
          <w:sz w:val="20"/>
        </w:rPr>
        <w:t>A</w:t>
      </w:r>
      <w:r w:rsidRPr="00512191">
        <w:rPr>
          <w:rFonts w:ascii="Arial" w:hAnsi="Arial" w:cs="Arial"/>
          <w:sz w:val="20"/>
        </w:rPr>
        <w:t>ltro Partner di Aggregazione Temporanea</w:t>
      </w:r>
      <w:r w:rsidR="001B5719">
        <w:rPr>
          <w:rFonts w:ascii="Arial" w:hAnsi="Arial" w:cs="Arial"/>
          <w:sz w:val="20"/>
        </w:rPr>
        <w:t xml:space="preserve"> </w:t>
      </w:r>
    </w:p>
    <w:p w14:paraId="53546499" w14:textId="77777777" w:rsidR="00512191" w:rsidRPr="001B5719" w:rsidRDefault="00512191" w:rsidP="001B5719">
      <w:pPr>
        <w:tabs>
          <w:tab w:val="left" w:pos="7260"/>
        </w:tabs>
        <w:jc w:val="center"/>
        <w:rPr>
          <w:rFonts w:ascii="Arial" w:hAnsi="Arial" w:cs="Arial"/>
          <w:sz w:val="20"/>
        </w:rPr>
      </w:pPr>
      <w:r w:rsidRPr="001B5719">
        <w:rPr>
          <w:rFonts w:ascii="Arial" w:hAnsi="Arial" w:cs="Arial"/>
          <w:bCs/>
          <w:sz w:val="20"/>
        </w:rPr>
        <w:t>DICHIARA</w:t>
      </w:r>
    </w:p>
    <w:p w14:paraId="07A7BA0F" w14:textId="77777777" w:rsidR="001B5719" w:rsidRPr="00815AA0" w:rsidRDefault="001B5719" w:rsidP="00A1506D">
      <w:pPr>
        <w:pStyle w:val="Paragrafoelenco"/>
        <w:numPr>
          <w:ilvl w:val="0"/>
          <w:numId w:val="7"/>
        </w:numPr>
        <w:tabs>
          <w:tab w:val="left" w:pos="7260"/>
        </w:tabs>
        <w:spacing w:line="276" w:lineRule="auto"/>
        <w:jc w:val="both"/>
        <w:rPr>
          <w:rFonts w:ascii="Arial" w:hAnsi="Arial" w:cs="Arial"/>
          <w:sz w:val="20"/>
          <w:szCs w:val="20"/>
        </w:rPr>
      </w:pPr>
      <w:r w:rsidRPr="00815AA0">
        <w:rPr>
          <w:rFonts w:ascii="Arial" w:hAnsi="Arial" w:cs="Arial"/>
          <w:sz w:val="20"/>
          <w:szCs w:val="20"/>
        </w:rPr>
        <w:t>di aver preso visione e di essere consapevole di tutte le condizioni e le modalità indicate nell’Avviso in oggetto;</w:t>
      </w:r>
    </w:p>
    <w:p w14:paraId="48998915" w14:textId="77777777" w:rsidR="001B5719" w:rsidRPr="00815AA0" w:rsidRDefault="001B5719" w:rsidP="00A1506D">
      <w:pPr>
        <w:pStyle w:val="Paragrafoelenco"/>
        <w:numPr>
          <w:ilvl w:val="0"/>
          <w:numId w:val="7"/>
        </w:numPr>
        <w:tabs>
          <w:tab w:val="left" w:pos="7260"/>
        </w:tabs>
        <w:spacing w:line="276" w:lineRule="auto"/>
        <w:jc w:val="both"/>
        <w:rPr>
          <w:rFonts w:ascii="Arial" w:hAnsi="Arial" w:cs="Arial"/>
          <w:sz w:val="20"/>
          <w:szCs w:val="20"/>
        </w:rPr>
      </w:pPr>
      <w:r w:rsidRPr="00815AA0">
        <w:rPr>
          <w:rFonts w:ascii="Arial" w:hAnsi="Arial" w:cs="Arial"/>
          <w:sz w:val="20"/>
          <w:szCs w:val="20"/>
        </w:rPr>
        <w:t>di essere consapevole che la concessione dell’Aiuto richiesto è subordinata alle risultanze dell’istruttoria, alla valutazione di una apposita Commissione ed all’approvazione da parte Servizio Supporto all'</w:t>
      </w:r>
      <w:proofErr w:type="spellStart"/>
      <w:r w:rsidRPr="00815AA0">
        <w:rPr>
          <w:rFonts w:ascii="Arial" w:hAnsi="Arial" w:cs="Arial"/>
          <w:sz w:val="20"/>
          <w:szCs w:val="20"/>
        </w:rPr>
        <w:t>AdG</w:t>
      </w:r>
      <w:proofErr w:type="spellEnd"/>
      <w:r w:rsidRPr="00815AA0">
        <w:rPr>
          <w:rFonts w:ascii="Arial" w:hAnsi="Arial" w:cs="Arial"/>
          <w:sz w:val="20"/>
          <w:szCs w:val="20"/>
        </w:rPr>
        <w:t xml:space="preserve"> del POR FESR FSE in materia di aiuti con successiva firma del Disciplinare di Concessione;</w:t>
      </w:r>
    </w:p>
    <w:p w14:paraId="452CD298" w14:textId="77777777" w:rsidR="001B5719" w:rsidRPr="00815AA0" w:rsidRDefault="001B5719" w:rsidP="00A1506D">
      <w:pPr>
        <w:pStyle w:val="Paragrafoelenco"/>
        <w:numPr>
          <w:ilvl w:val="0"/>
          <w:numId w:val="7"/>
        </w:numPr>
        <w:tabs>
          <w:tab w:val="left" w:pos="7260"/>
        </w:tabs>
        <w:spacing w:line="276" w:lineRule="auto"/>
        <w:jc w:val="both"/>
        <w:rPr>
          <w:rFonts w:ascii="Arial" w:hAnsi="Arial" w:cs="Arial"/>
          <w:sz w:val="20"/>
          <w:szCs w:val="20"/>
        </w:rPr>
      </w:pPr>
      <w:r w:rsidRPr="00815AA0">
        <w:rPr>
          <w:rFonts w:ascii="Arial" w:hAnsi="Arial" w:cs="Arial"/>
          <w:sz w:val="20"/>
          <w:szCs w:val="20"/>
        </w:rPr>
        <w:t>di essere consapevole che l’erogazione dell’agevolazione, ove concessa, è subordinata alla effettiva realizzazione del Progetto nel rispetto degli obblighi previsti dall’Avviso in oggetto e a quant’altro previsto nell’Atto d’Impegno.</w:t>
      </w:r>
    </w:p>
    <w:p w14:paraId="60231943" w14:textId="77777777" w:rsidR="00512191" w:rsidRPr="001B5719" w:rsidRDefault="00512191" w:rsidP="001B5719">
      <w:pPr>
        <w:tabs>
          <w:tab w:val="left" w:pos="7260"/>
        </w:tabs>
        <w:spacing w:before="240"/>
        <w:jc w:val="center"/>
        <w:rPr>
          <w:rFonts w:ascii="Arial" w:hAnsi="Arial" w:cs="Arial"/>
          <w:sz w:val="20"/>
        </w:rPr>
      </w:pPr>
      <w:r w:rsidRPr="001B5719">
        <w:rPr>
          <w:rFonts w:ascii="Arial" w:hAnsi="Arial" w:cs="Arial"/>
          <w:bCs/>
          <w:sz w:val="20"/>
        </w:rPr>
        <w:t>CONFERISCE</w:t>
      </w:r>
    </w:p>
    <w:p w14:paraId="6476C8EC" w14:textId="146A96CD" w:rsidR="00512191" w:rsidRPr="001B5719" w:rsidRDefault="00512191" w:rsidP="00512191">
      <w:pPr>
        <w:tabs>
          <w:tab w:val="left" w:pos="7260"/>
        </w:tabs>
        <w:jc w:val="both"/>
        <w:rPr>
          <w:rFonts w:ascii="Arial" w:hAnsi="Arial" w:cs="Arial"/>
          <w:sz w:val="20"/>
        </w:rPr>
      </w:pPr>
      <w:r w:rsidRPr="001B5719">
        <w:rPr>
          <w:rFonts w:ascii="Arial" w:hAnsi="Arial" w:cs="Arial"/>
          <w:bCs/>
          <w:sz w:val="20"/>
        </w:rPr>
        <w:t>mandato speciale, gratuito ed irrevocabile con rappresentanza alla società «RAGIONESOCIALE CAPOFILA» e per essa al suo Legale Rappresentante</w:t>
      </w:r>
      <w:r w:rsidRPr="001B5719">
        <w:rPr>
          <w:rFonts w:ascii="Arial" w:hAnsi="Arial" w:cs="Arial"/>
          <w:sz w:val="20"/>
        </w:rPr>
        <w:t>, nel quale quest’ultimo potrà:</w:t>
      </w:r>
    </w:p>
    <w:p w14:paraId="742DFD59" w14:textId="63BA4F95" w:rsidR="00512191" w:rsidRPr="001B5719" w:rsidRDefault="00512191" w:rsidP="00A1506D">
      <w:pPr>
        <w:pStyle w:val="Paragrafoelenco"/>
        <w:numPr>
          <w:ilvl w:val="0"/>
          <w:numId w:val="8"/>
        </w:numPr>
        <w:tabs>
          <w:tab w:val="left" w:pos="7260"/>
        </w:tabs>
        <w:jc w:val="both"/>
        <w:rPr>
          <w:rFonts w:ascii="Arial" w:hAnsi="Arial" w:cs="Arial"/>
          <w:sz w:val="20"/>
        </w:rPr>
      </w:pPr>
      <w:r w:rsidRPr="001B5719">
        <w:rPr>
          <w:rFonts w:ascii="Arial" w:hAnsi="Arial" w:cs="Arial"/>
          <w:sz w:val="20"/>
        </w:rPr>
        <w:t xml:space="preserve">stipulare in nome e per conto proprio e dei mandanti, con ogni e più ampio potere, approvando sin d’ora senza riserve, tutti gli atti connessi, consequenziali e necessari da sottoscrivere con la Regione </w:t>
      </w:r>
      <w:r w:rsidR="001B5719">
        <w:rPr>
          <w:rFonts w:ascii="Arial" w:hAnsi="Arial" w:cs="Arial"/>
          <w:sz w:val="20"/>
        </w:rPr>
        <w:t>Molise</w:t>
      </w:r>
      <w:r w:rsidRPr="001B5719">
        <w:rPr>
          <w:rFonts w:ascii="Arial" w:hAnsi="Arial" w:cs="Arial"/>
          <w:sz w:val="20"/>
        </w:rPr>
        <w:t>, ivi compresa la più ampia rappresentanza processuale;</w:t>
      </w:r>
    </w:p>
    <w:p w14:paraId="7882C069" w14:textId="4D1ADF3D" w:rsidR="00512191" w:rsidRPr="001B5719" w:rsidRDefault="00512191" w:rsidP="00A1506D">
      <w:pPr>
        <w:pStyle w:val="Paragrafoelenco"/>
        <w:numPr>
          <w:ilvl w:val="0"/>
          <w:numId w:val="8"/>
        </w:numPr>
        <w:tabs>
          <w:tab w:val="left" w:pos="7260"/>
        </w:tabs>
        <w:spacing w:before="240"/>
        <w:jc w:val="both"/>
        <w:rPr>
          <w:rFonts w:ascii="Arial" w:hAnsi="Arial" w:cs="Arial"/>
          <w:sz w:val="20"/>
        </w:rPr>
      </w:pPr>
      <w:r w:rsidRPr="001B5719">
        <w:rPr>
          <w:rFonts w:ascii="Arial" w:hAnsi="Arial" w:cs="Arial"/>
          <w:sz w:val="20"/>
        </w:rPr>
        <w:t xml:space="preserve">rappresentare i mandanti per la tenuta dei rapporti con Regione </w:t>
      </w:r>
      <w:r w:rsidR="001B5719">
        <w:rPr>
          <w:rFonts w:ascii="Arial" w:hAnsi="Arial" w:cs="Arial"/>
          <w:sz w:val="20"/>
        </w:rPr>
        <w:t>Molise</w:t>
      </w:r>
      <w:r w:rsidRPr="001B5719">
        <w:rPr>
          <w:rFonts w:ascii="Arial" w:hAnsi="Arial" w:cs="Arial"/>
          <w:sz w:val="20"/>
        </w:rPr>
        <w:t xml:space="preserve"> restando investita della rappresentanza anche processuale nei confronti dell’amministrazione conferente per tutte le obbligazioni e gli atti di qualsiasi natura dipendenti dallo sviluppo del Progetto Imprenditoriale di cui in premessa fino all’estinzione di ogni rapporto con </w:t>
      </w:r>
      <w:r w:rsidR="001B5719">
        <w:rPr>
          <w:rFonts w:ascii="Arial" w:hAnsi="Arial" w:cs="Arial"/>
          <w:sz w:val="20"/>
        </w:rPr>
        <w:t>l’amministrazione regionale</w:t>
      </w:r>
      <w:r w:rsidRPr="001B5719">
        <w:rPr>
          <w:rFonts w:ascii="Arial" w:hAnsi="Arial" w:cs="Arial"/>
          <w:sz w:val="20"/>
        </w:rPr>
        <w:t>.</w:t>
      </w:r>
    </w:p>
    <w:p w14:paraId="1E6DF8FF" w14:textId="77777777" w:rsidR="00512191" w:rsidRPr="001B5719" w:rsidRDefault="00512191" w:rsidP="001B5719">
      <w:pPr>
        <w:tabs>
          <w:tab w:val="left" w:pos="7260"/>
        </w:tabs>
        <w:spacing w:before="240"/>
        <w:jc w:val="center"/>
        <w:rPr>
          <w:rFonts w:ascii="Arial" w:hAnsi="Arial" w:cs="Arial"/>
          <w:bCs/>
          <w:sz w:val="20"/>
        </w:rPr>
      </w:pPr>
      <w:r w:rsidRPr="001B5719">
        <w:rPr>
          <w:rFonts w:ascii="Arial" w:hAnsi="Arial" w:cs="Arial"/>
          <w:bCs/>
          <w:sz w:val="20"/>
        </w:rPr>
        <w:t>DICHIARA</w:t>
      </w:r>
    </w:p>
    <w:p w14:paraId="292EB387" w14:textId="567609DE" w:rsidR="00512191" w:rsidRPr="00011C65" w:rsidRDefault="00512191" w:rsidP="00011C65">
      <w:pPr>
        <w:tabs>
          <w:tab w:val="left" w:pos="7260"/>
        </w:tabs>
        <w:spacing w:before="240" w:after="0"/>
        <w:jc w:val="center"/>
        <w:rPr>
          <w:rFonts w:ascii="Arial" w:hAnsi="Arial" w:cs="Arial"/>
          <w:i/>
          <w:sz w:val="18"/>
        </w:rPr>
      </w:pPr>
      <w:r w:rsidRPr="00011C65">
        <w:rPr>
          <w:rFonts w:ascii="Arial" w:hAnsi="Arial" w:cs="Arial"/>
          <w:i/>
          <w:sz w:val="18"/>
        </w:rPr>
        <w:t>ai sensi degli artt. 46 e 47 del D.P.R. 445 del 28/12/</w:t>
      </w:r>
      <w:proofErr w:type="gramStart"/>
      <w:r w:rsidRPr="00011C65">
        <w:rPr>
          <w:rFonts w:ascii="Arial" w:hAnsi="Arial" w:cs="Arial"/>
          <w:i/>
          <w:sz w:val="18"/>
        </w:rPr>
        <w:t>2000,</w:t>
      </w:r>
      <w:r w:rsidRPr="00011C65">
        <w:rPr>
          <w:rFonts w:ascii="Arial" w:hAnsi="Arial" w:cs="Arial"/>
          <w:bCs/>
          <w:i/>
          <w:sz w:val="18"/>
        </w:rPr>
        <w:t>consapevole</w:t>
      </w:r>
      <w:proofErr w:type="gramEnd"/>
      <w:r w:rsidRPr="00011C65">
        <w:rPr>
          <w:rFonts w:ascii="Arial" w:hAnsi="Arial" w:cs="Arial"/>
          <w:bCs/>
          <w:i/>
          <w:sz w:val="18"/>
        </w:rPr>
        <w:t xml:space="preserve"> delle sanzioni penali</w:t>
      </w:r>
      <w:r w:rsidRPr="00011C65">
        <w:rPr>
          <w:rFonts w:ascii="Arial" w:hAnsi="Arial" w:cs="Arial"/>
          <w:i/>
          <w:sz w:val="18"/>
        </w:rPr>
        <w:t xml:space="preserve">, nel caso di dichiarazioni non veritiere e falsità negli atti, richiamate dall’art. 76, </w:t>
      </w:r>
      <w:r w:rsidRPr="00011C65">
        <w:rPr>
          <w:rFonts w:ascii="Arial" w:hAnsi="Arial" w:cs="Arial"/>
          <w:bCs/>
          <w:i/>
          <w:sz w:val="18"/>
        </w:rPr>
        <w:t xml:space="preserve">consapevole altresì </w:t>
      </w:r>
      <w:r w:rsidRPr="00011C65">
        <w:rPr>
          <w:rFonts w:ascii="Arial" w:hAnsi="Arial" w:cs="Arial"/>
          <w:i/>
          <w:sz w:val="18"/>
        </w:rPr>
        <w:t xml:space="preserve">che, nel caso di dichiarazioni non veritiere e falsità negli atti, </w:t>
      </w:r>
      <w:r w:rsidRPr="00011C65">
        <w:rPr>
          <w:rFonts w:ascii="Arial" w:hAnsi="Arial" w:cs="Arial"/>
          <w:bCs/>
          <w:i/>
          <w:sz w:val="18"/>
        </w:rPr>
        <w:t>l’impresa sopra indicata decadrà dai benefici per i quali la stessa dichiarazione è rilasciata</w:t>
      </w:r>
    </w:p>
    <w:p w14:paraId="37003832" w14:textId="77777777" w:rsidR="00512191" w:rsidRPr="00512191" w:rsidRDefault="00512191" w:rsidP="001B5719">
      <w:pPr>
        <w:tabs>
          <w:tab w:val="left" w:pos="7260"/>
        </w:tabs>
        <w:spacing w:before="240"/>
        <w:jc w:val="both"/>
        <w:rPr>
          <w:rFonts w:ascii="Arial" w:hAnsi="Arial" w:cs="Arial"/>
          <w:sz w:val="20"/>
        </w:rPr>
      </w:pPr>
      <w:r w:rsidRPr="00512191">
        <w:rPr>
          <w:rFonts w:ascii="Arial" w:hAnsi="Arial" w:cs="Arial"/>
          <w:sz w:val="20"/>
        </w:rPr>
        <w:t>che il Richiedente:</w:t>
      </w:r>
    </w:p>
    <w:p w14:paraId="0E0D63DE" w14:textId="45CE18C2" w:rsidR="0059500E" w:rsidRPr="0059500E" w:rsidRDefault="0059500E" w:rsidP="00A1506D">
      <w:pPr>
        <w:pStyle w:val="Paragrafoelenco"/>
        <w:numPr>
          <w:ilvl w:val="0"/>
          <w:numId w:val="10"/>
        </w:numPr>
        <w:tabs>
          <w:tab w:val="left" w:pos="7260"/>
        </w:tabs>
        <w:spacing w:line="276" w:lineRule="auto"/>
        <w:jc w:val="both"/>
        <w:rPr>
          <w:rFonts w:ascii="Arial" w:hAnsi="Arial" w:cs="Arial"/>
          <w:sz w:val="20"/>
          <w:szCs w:val="20"/>
        </w:rPr>
      </w:pPr>
      <w:r w:rsidRPr="00815AA0">
        <w:rPr>
          <w:rFonts w:ascii="Arial" w:hAnsi="Arial" w:cs="Arial"/>
          <w:sz w:val="20"/>
          <w:szCs w:val="20"/>
        </w:rPr>
        <w:lastRenderedPageBreak/>
        <w:t xml:space="preserve">rientra nella definizione di “impresa” di cui all’Allegato I, art. 1 del Reg. (UE) n. 651/2014 (RGE), </w:t>
      </w:r>
      <w:r w:rsidR="00512191" w:rsidRPr="0059500E">
        <w:rPr>
          <w:rFonts w:ascii="Arial" w:hAnsi="Arial" w:cs="Arial"/>
          <w:sz w:val="20"/>
        </w:rPr>
        <w:t>«</w:t>
      </w:r>
      <w:r w:rsidR="00D000D8" w:rsidRPr="00D000D8">
        <w:rPr>
          <w:rFonts w:ascii="Arial" w:hAnsi="Arial" w:cs="Arial"/>
          <w:i/>
          <w:sz w:val="20"/>
        </w:rPr>
        <w:t>INDICARE</w:t>
      </w:r>
      <w:r w:rsidR="00512191" w:rsidRPr="00D000D8">
        <w:rPr>
          <w:rFonts w:ascii="Arial" w:hAnsi="Arial" w:cs="Arial"/>
          <w:i/>
          <w:sz w:val="20"/>
        </w:rPr>
        <w:t>DIMENSIONEIMPRESA</w:t>
      </w:r>
      <w:r w:rsidR="00512191" w:rsidRPr="0059500E">
        <w:rPr>
          <w:rFonts w:ascii="Arial" w:hAnsi="Arial" w:cs="Arial"/>
          <w:sz w:val="20"/>
        </w:rPr>
        <w:t>»</w:t>
      </w:r>
    </w:p>
    <w:p w14:paraId="118BD2BE" w14:textId="77777777" w:rsidR="0059500E" w:rsidRPr="0059500E" w:rsidRDefault="00512191" w:rsidP="00A1506D">
      <w:pPr>
        <w:pStyle w:val="Paragrafoelenco"/>
        <w:numPr>
          <w:ilvl w:val="0"/>
          <w:numId w:val="10"/>
        </w:numPr>
        <w:tabs>
          <w:tab w:val="left" w:pos="7260"/>
        </w:tabs>
        <w:spacing w:line="276" w:lineRule="auto"/>
        <w:jc w:val="both"/>
        <w:rPr>
          <w:rFonts w:ascii="Arial" w:hAnsi="Arial" w:cs="Arial"/>
          <w:sz w:val="20"/>
          <w:szCs w:val="20"/>
        </w:rPr>
      </w:pPr>
      <w:r w:rsidRPr="0059500E">
        <w:rPr>
          <w:rFonts w:ascii="Arial" w:hAnsi="Arial" w:cs="Arial"/>
          <w:sz w:val="20"/>
        </w:rPr>
        <w:t>è regolarmente costituita ed iscritta nel Registro delle Imprese;</w:t>
      </w:r>
    </w:p>
    <w:p w14:paraId="76B8D39E" w14:textId="77777777" w:rsidR="0059500E" w:rsidRDefault="00512191" w:rsidP="00A1506D">
      <w:pPr>
        <w:pStyle w:val="Paragrafoelenco"/>
        <w:numPr>
          <w:ilvl w:val="0"/>
          <w:numId w:val="10"/>
        </w:numPr>
        <w:tabs>
          <w:tab w:val="left" w:pos="7260"/>
        </w:tabs>
        <w:spacing w:line="276" w:lineRule="auto"/>
        <w:jc w:val="both"/>
        <w:rPr>
          <w:rFonts w:ascii="Arial" w:hAnsi="Arial" w:cs="Arial"/>
          <w:sz w:val="20"/>
        </w:rPr>
      </w:pPr>
      <w:r w:rsidRPr="0059500E">
        <w:rPr>
          <w:rFonts w:ascii="Arial" w:hAnsi="Arial" w:cs="Arial"/>
          <w:sz w:val="20"/>
        </w:rPr>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w:t>
      </w:r>
    </w:p>
    <w:p w14:paraId="4463BBC9" w14:textId="0A777266" w:rsidR="0059500E" w:rsidRPr="0059500E" w:rsidRDefault="00512191" w:rsidP="00A1506D">
      <w:pPr>
        <w:pStyle w:val="Paragrafoelenco"/>
        <w:numPr>
          <w:ilvl w:val="0"/>
          <w:numId w:val="10"/>
        </w:numPr>
        <w:tabs>
          <w:tab w:val="left" w:pos="7260"/>
        </w:tabs>
        <w:spacing w:line="276" w:lineRule="auto"/>
        <w:jc w:val="both"/>
        <w:rPr>
          <w:rFonts w:ascii="Arial" w:hAnsi="Arial" w:cs="Arial"/>
          <w:sz w:val="20"/>
          <w:szCs w:val="20"/>
        </w:rPr>
      </w:pPr>
      <w:r w:rsidRPr="0059500E">
        <w:rPr>
          <w:rFonts w:ascii="Arial" w:hAnsi="Arial" w:cs="Arial"/>
          <w:sz w:val="20"/>
        </w:rPr>
        <w:t xml:space="preserve">non presenta le caratteristiche di Impresa in Difficoltà </w:t>
      </w:r>
      <w:r w:rsidR="0059500E" w:rsidRPr="0059500E">
        <w:rPr>
          <w:rFonts w:ascii="Arial" w:hAnsi="Arial" w:cs="Arial"/>
          <w:sz w:val="20"/>
          <w:szCs w:val="20"/>
        </w:rPr>
        <w:t>di cui all’articolo 6 dell’Avviso;</w:t>
      </w:r>
    </w:p>
    <w:p w14:paraId="4127E1F1" w14:textId="77777777" w:rsidR="0059500E" w:rsidRPr="00815AA0" w:rsidRDefault="0059500E" w:rsidP="00A1506D">
      <w:pPr>
        <w:pStyle w:val="Paragrafoelenco"/>
        <w:numPr>
          <w:ilvl w:val="0"/>
          <w:numId w:val="10"/>
        </w:numPr>
        <w:tabs>
          <w:tab w:val="left" w:pos="7260"/>
        </w:tabs>
        <w:spacing w:line="276" w:lineRule="auto"/>
        <w:jc w:val="both"/>
        <w:rPr>
          <w:rFonts w:ascii="Arial" w:hAnsi="Arial" w:cs="Arial"/>
          <w:sz w:val="20"/>
          <w:szCs w:val="20"/>
        </w:rPr>
      </w:pPr>
      <w:r w:rsidRPr="00815AA0">
        <w:rPr>
          <w:rFonts w:ascii="Arial" w:hAnsi="Arial" w:cs="Arial"/>
          <w:sz w:val="20"/>
          <w:szCs w:val="20"/>
        </w:rPr>
        <w:t>non è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2139ED0" w14:textId="77777777" w:rsidR="0059500E" w:rsidRPr="00815AA0" w:rsidRDefault="0059500E" w:rsidP="00A1506D">
      <w:pPr>
        <w:pStyle w:val="Paragrafoelenco"/>
        <w:numPr>
          <w:ilvl w:val="0"/>
          <w:numId w:val="10"/>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che non è destinatario di una sentenza di condanna definitiva o di un decreto penale di condanna divenuto irrevocabile o di una sentenza di applicazione della pena su richiesta, ai sensi dell'articolo 444 del codice di procedura penale, pronunciati per uno dei Reati di cui all’art. 80, comma 1, del D. </w:t>
      </w:r>
      <w:proofErr w:type="spellStart"/>
      <w:r w:rsidRPr="00815AA0">
        <w:rPr>
          <w:rFonts w:ascii="Arial" w:hAnsi="Arial" w:cs="Arial"/>
          <w:sz w:val="20"/>
          <w:szCs w:val="20"/>
        </w:rPr>
        <w:t>Lgs</w:t>
      </w:r>
      <w:proofErr w:type="spellEnd"/>
      <w:r w:rsidRPr="00815AA0">
        <w:rPr>
          <w:rFonts w:ascii="Arial" w:hAnsi="Arial" w:cs="Arial"/>
          <w:sz w:val="20"/>
          <w:szCs w:val="20"/>
        </w:rPr>
        <w:t>. 18 aprile 2016, n. 504, ovvero:</w:t>
      </w:r>
    </w:p>
    <w:p w14:paraId="473AAC69" w14:textId="1432A62D"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w:t>
      </w:r>
      <w:proofErr w:type="gramStart"/>
      <w:r w:rsidRPr="00815AA0">
        <w:rPr>
          <w:rFonts w:ascii="Arial" w:hAnsi="Arial" w:cs="Arial"/>
          <w:sz w:val="20"/>
          <w:szCs w:val="20"/>
        </w:rPr>
        <w:t>260  del</w:t>
      </w:r>
      <w:proofErr w:type="gramEnd"/>
      <w:r w:rsidRPr="00815AA0">
        <w:rPr>
          <w:rFonts w:ascii="Arial" w:hAnsi="Arial" w:cs="Arial"/>
          <w:sz w:val="20"/>
          <w:szCs w:val="20"/>
        </w:rPr>
        <w:t xml:space="preserve">  decreto  legislativo  3  aprile  2006,  n.  152, </w:t>
      </w:r>
      <w:proofErr w:type="gramStart"/>
      <w:r w:rsidRPr="00815AA0">
        <w:rPr>
          <w:rFonts w:ascii="Arial" w:hAnsi="Arial" w:cs="Arial"/>
          <w:sz w:val="20"/>
          <w:szCs w:val="20"/>
        </w:rPr>
        <w:t>in  quanto</w:t>
      </w:r>
      <w:proofErr w:type="gramEnd"/>
      <w:r w:rsidRPr="00815AA0">
        <w:rPr>
          <w:rFonts w:ascii="Arial" w:hAnsi="Arial" w:cs="Arial"/>
          <w:sz w:val="20"/>
          <w:szCs w:val="20"/>
        </w:rPr>
        <w:t xml:space="preserve">  riconducibili  alla  partecipazione  a un’organizzazione criminale, quale definita all’articolo 2 della decisione quadro 2008/841/GAI del Consiglio; </w:t>
      </w:r>
    </w:p>
    <w:p w14:paraId="30F50FA9"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delitti, consumati o tentati, di cui agli articoli 317, 318, 319, 319-ter, 319-quater, 320, 321, 322, 322-bis, 346-bis, 353, 353-bis, 354, 355 e 356 del codice penale nonché all’articolo 2635 del codice civile;</w:t>
      </w:r>
    </w:p>
    <w:p w14:paraId="4466A63A"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false comunicazioni sociali ai sensi degli articoli 2621 e 2622 del codice civile;</w:t>
      </w:r>
    </w:p>
    <w:p w14:paraId="3103E520"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frode ai sensi dell’articolo 1 della convenzione relativa alla tutela degli interessi finanziari delle Comunità europee;</w:t>
      </w:r>
    </w:p>
    <w:p w14:paraId="7D79BF3C"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delitti, consumati o tentati, commessi con finalità di terrorismo, anche internazionale, e di eversione dell’ordine costituzionale reati terroristici o reati connessi alle attività terroristiche;</w:t>
      </w:r>
    </w:p>
    <w:p w14:paraId="42AA4CFE"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delitti di cui agli articoli 648-bis, 648-ter e 648-ter.1 del codice penale, riciclaggio di proventi di attività</w:t>
      </w:r>
    </w:p>
    <w:p w14:paraId="1A589134"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criminose o finanziamento del terrorismo, quali definiti all’articolo 1 del decreto legislativo 22 giugno 2007, n. 109 e successive modificazioni;</w:t>
      </w:r>
    </w:p>
    <w:p w14:paraId="52C74511"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sfruttamento del lavoro minorile e altre forme di tratta di esseri umani definite con il decreto legislativo 4 marzo 2014, n. 24;</w:t>
      </w:r>
    </w:p>
    <w:p w14:paraId="41B17A76" w14:textId="77777777" w:rsidR="0059500E" w:rsidRPr="00815AA0" w:rsidRDefault="0059500E" w:rsidP="00A1506D">
      <w:pPr>
        <w:pStyle w:val="Paragrafoelenco"/>
        <w:numPr>
          <w:ilvl w:val="1"/>
          <w:numId w:val="2"/>
        </w:numPr>
        <w:tabs>
          <w:tab w:val="left" w:pos="7260"/>
        </w:tabs>
        <w:spacing w:line="276" w:lineRule="auto"/>
        <w:jc w:val="both"/>
        <w:rPr>
          <w:rFonts w:ascii="Arial" w:hAnsi="Arial" w:cs="Arial"/>
          <w:sz w:val="20"/>
          <w:szCs w:val="20"/>
        </w:rPr>
      </w:pPr>
      <w:r w:rsidRPr="00815AA0">
        <w:rPr>
          <w:rFonts w:ascii="Arial" w:hAnsi="Arial" w:cs="Arial"/>
          <w:sz w:val="20"/>
          <w:szCs w:val="20"/>
        </w:rPr>
        <w:t>ogni altro delitto da cui derivi, quale pena accessoria, l’incapacità di contrattare con la pubblica amministrazione;</w:t>
      </w:r>
    </w:p>
    <w:p w14:paraId="0E732E3A" w14:textId="382A2883" w:rsidR="00512191" w:rsidRPr="0059500E" w:rsidRDefault="00512191" w:rsidP="00A1506D">
      <w:pPr>
        <w:pStyle w:val="Paragrafoelenco"/>
        <w:numPr>
          <w:ilvl w:val="0"/>
          <w:numId w:val="10"/>
        </w:numPr>
        <w:tabs>
          <w:tab w:val="left" w:pos="7260"/>
        </w:tabs>
        <w:spacing w:line="276" w:lineRule="auto"/>
        <w:jc w:val="both"/>
        <w:rPr>
          <w:rFonts w:ascii="Arial" w:hAnsi="Arial" w:cs="Arial"/>
          <w:sz w:val="20"/>
          <w:szCs w:val="20"/>
        </w:rPr>
      </w:pPr>
      <w:r w:rsidRPr="0059500E">
        <w:rPr>
          <w:rFonts w:ascii="Arial" w:hAnsi="Arial" w:cs="Arial"/>
          <w:sz w:val="20"/>
          <w:szCs w:val="20"/>
        </w:rPr>
        <w:t xml:space="preserve">che non sussistono nei suoi confronti cause di decadenza, di sospensione o di divieto previste dall'art. 67 del D. </w:t>
      </w:r>
      <w:proofErr w:type="spellStart"/>
      <w:r w:rsidRPr="0059500E">
        <w:rPr>
          <w:rFonts w:ascii="Arial" w:hAnsi="Arial" w:cs="Arial"/>
          <w:sz w:val="20"/>
          <w:szCs w:val="20"/>
        </w:rPr>
        <w:t>Lgs</w:t>
      </w:r>
      <w:proofErr w:type="spellEnd"/>
      <w:r w:rsidRPr="0059500E">
        <w:rPr>
          <w:rFonts w:ascii="Arial" w:hAnsi="Arial" w:cs="Arial"/>
          <w:sz w:val="20"/>
          <w:szCs w:val="20"/>
        </w:rPr>
        <w:t>. 6 settembre 2011, n. 159 o di un tentativo di infiltrazione mafiosa di cui all'art. 84, comma 4, del medesimo decreto;</w:t>
      </w:r>
    </w:p>
    <w:p w14:paraId="558E1737" w14:textId="7878A20E" w:rsidR="00512191" w:rsidRPr="0059500E" w:rsidRDefault="00512191" w:rsidP="00A1506D">
      <w:pPr>
        <w:pStyle w:val="Paragrafoelenco"/>
        <w:numPr>
          <w:ilvl w:val="0"/>
          <w:numId w:val="10"/>
        </w:numPr>
        <w:tabs>
          <w:tab w:val="left" w:pos="7260"/>
        </w:tabs>
        <w:spacing w:line="276" w:lineRule="auto"/>
        <w:jc w:val="both"/>
        <w:rPr>
          <w:rFonts w:ascii="Arial" w:hAnsi="Arial" w:cs="Arial"/>
          <w:sz w:val="20"/>
          <w:szCs w:val="20"/>
        </w:rPr>
      </w:pPr>
      <w:r w:rsidRPr="0059500E">
        <w:rPr>
          <w:rFonts w:ascii="Arial" w:hAnsi="Arial" w:cs="Arial"/>
          <w:sz w:val="20"/>
          <w:szCs w:val="20"/>
        </w:rPr>
        <w:t>che non ha amministratori o rappresentanti che si siano resi colpevoli anche solo per negligenza di false dichiarazioni suscettibili di influenzare le scelte delle Pubbliche Amministrazioni in ordine all’erogazione di contributi o sovvenzioni pubbliche;</w:t>
      </w:r>
    </w:p>
    <w:p w14:paraId="51B91DB7" w14:textId="0C9073B3" w:rsidR="00512191" w:rsidRPr="0059500E" w:rsidRDefault="00512191" w:rsidP="00A1506D">
      <w:pPr>
        <w:pStyle w:val="Paragrafoelenco"/>
        <w:numPr>
          <w:ilvl w:val="0"/>
          <w:numId w:val="10"/>
        </w:numPr>
        <w:tabs>
          <w:tab w:val="left" w:pos="7260"/>
        </w:tabs>
        <w:spacing w:line="276" w:lineRule="auto"/>
        <w:jc w:val="both"/>
        <w:rPr>
          <w:rFonts w:ascii="Arial" w:hAnsi="Arial" w:cs="Arial"/>
          <w:sz w:val="20"/>
          <w:szCs w:val="20"/>
        </w:rPr>
      </w:pPr>
      <w:r w:rsidRPr="0059500E">
        <w:rPr>
          <w:rFonts w:ascii="Arial" w:hAnsi="Arial" w:cs="Arial"/>
          <w:sz w:val="20"/>
          <w:szCs w:val="20"/>
        </w:rPr>
        <w:lastRenderedPageBreak/>
        <w:t>che ha restituito o depositato in un conto bloccato le agevolazioni pubbliche godute per le quali è stata disposta la restituzione da parte delle Autorità nazionali e regionali indipendentemente da una Decisione della Commissione Europea;</w:t>
      </w:r>
    </w:p>
    <w:p w14:paraId="6DD06C93" w14:textId="701B6B90" w:rsidR="00512191" w:rsidRPr="0059500E" w:rsidRDefault="00512191" w:rsidP="00A1506D">
      <w:pPr>
        <w:pStyle w:val="Paragrafoelenco"/>
        <w:numPr>
          <w:ilvl w:val="0"/>
          <w:numId w:val="10"/>
        </w:numPr>
        <w:tabs>
          <w:tab w:val="left" w:pos="7260"/>
        </w:tabs>
        <w:spacing w:line="276" w:lineRule="auto"/>
        <w:jc w:val="both"/>
        <w:rPr>
          <w:rFonts w:ascii="Arial" w:hAnsi="Arial" w:cs="Arial"/>
          <w:sz w:val="20"/>
          <w:szCs w:val="20"/>
        </w:rPr>
      </w:pPr>
      <w:r w:rsidRPr="0059500E">
        <w:rPr>
          <w:rFonts w:ascii="Arial" w:hAnsi="Arial" w:cs="Arial"/>
          <w:sz w:val="20"/>
          <w:szCs w:val="20"/>
        </w:rPr>
        <w:t xml:space="preserve">ove richiesto un contributo De </w:t>
      </w:r>
      <w:proofErr w:type="spellStart"/>
      <w:r w:rsidRPr="0059500E">
        <w:rPr>
          <w:rFonts w:ascii="Arial" w:hAnsi="Arial" w:cs="Arial"/>
          <w:sz w:val="20"/>
          <w:szCs w:val="20"/>
        </w:rPr>
        <w:t>Minimis</w:t>
      </w:r>
      <w:proofErr w:type="spellEnd"/>
      <w:r w:rsidRPr="0059500E">
        <w:rPr>
          <w:rFonts w:ascii="Arial" w:hAnsi="Arial" w:cs="Arial"/>
          <w:sz w:val="20"/>
          <w:szCs w:val="20"/>
        </w:rPr>
        <w:t xml:space="preserve">: rispetta i limiti previsti dalla normativa in materia di “De </w:t>
      </w:r>
      <w:proofErr w:type="spellStart"/>
      <w:r w:rsidRPr="0059500E">
        <w:rPr>
          <w:rFonts w:ascii="Arial" w:hAnsi="Arial" w:cs="Arial"/>
          <w:sz w:val="20"/>
          <w:szCs w:val="20"/>
        </w:rPr>
        <w:t>Minimis</w:t>
      </w:r>
      <w:proofErr w:type="spellEnd"/>
      <w:r w:rsidRPr="0059500E">
        <w:rPr>
          <w:rFonts w:ascii="Arial" w:hAnsi="Arial" w:cs="Arial"/>
          <w:sz w:val="20"/>
          <w:szCs w:val="20"/>
        </w:rPr>
        <w:t>” ed in particolare ha, entro i massimali ivi previsti, capienza sufficiente per la concessione del contributo richiesto;</w:t>
      </w:r>
    </w:p>
    <w:p w14:paraId="55626D67" w14:textId="059635D0" w:rsidR="00512191" w:rsidRPr="0059500E" w:rsidRDefault="00512191" w:rsidP="00A1506D">
      <w:pPr>
        <w:pStyle w:val="Paragrafoelenco"/>
        <w:numPr>
          <w:ilvl w:val="0"/>
          <w:numId w:val="10"/>
        </w:numPr>
        <w:tabs>
          <w:tab w:val="left" w:pos="7260"/>
        </w:tabs>
        <w:spacing w:line="276" w:lineRule="auto"/>
        <w:jc w:val="both"/>
        <w:rPr>
          <w:rFonts w:ascii="Arial" w:hAnsi="Arial" w:cs="Arial"/>
          <w:sz w:val="20"/>
          <w:szCs w:val="20"/>
        </w:rPr>
      </w:pPr>
      <w:r w:rsidRPr="0059500E">
        <w:rPr>
          <w:rFonts w:ascii="Arial" w:hAnsi="Arial" w:cs="Arial"/>
          <w:sz w:val="20"/>
          <w:szCs w:val="20"/>
        </w:rPr>
        <w:t>che è in possesso della capacità amministrativa economico-finanziaria ed operativa adeguata al Progetto da realizzare,</w:t>
      </w:r>
    </w:p>
    <w:p w14:paraId="2D9ADF2B" w14:textId="11D357CF" w:rsidR="00512191" w:rsidRPr="00C61211" w:rsidRDefault="00C61211" w:rsidP="00A1506D">
      <w:pPr>
        <w:pStyle w:val="Paragrafoelenco"/>
        <w:numPr>
          <w:ilvl w:val="0"/>
          <w:numId w:val="10"/>
        </w:numPr>
        <w:tabs>
          <w:tab w:val="left" w:pos="7260"/>
        </w:tabs>
        <w:spacing w:line="276" w:lineRule="auto"/>
        <w:jc w:val="both"/>
        <w:rPr>
          <w:rFonts w:ascii="Arial" w:hAnsi="Arial" w:cs="Arial"/>
          <w:sz w:val="20"/>
        </w:rPr>
      </w:pPr>
      <w:r w:rsidRPr="00815AA0">
        <w:rPr>
          <w:rFonts w:ascii="Arial" w:hAnsi="Arial" w:cs="Arial"/>
          <w:sz w:val="20"/>
          <w:szCs w:val="20"/>
        </w:rPr>
        <w:t xml:space="preserve">che non ha richiesto o ottenuto alcun Aiuto o misure di sostegno pubblico sulle stesse Spese Ammissibili su cui è richiesta la Sovvenzione oppure, in alternativa, che ha richiesto o ottenuto sulle stesse Spese Ammissibili su cui è richiesta la Sovvenzione gli altri Aiuti o misure di sostegno pubblico puntualmente indicate nella Dichiarazione resa secondo </w:t>
      </w:r>
      <w:r w:rsidRPr="00011C65">
        <w:rPr>
          <w:rFonts w:ascii="Arial" w:hAnsi="Arial" w:cs="Arial"/>
          <w:sz w:val="20"/>
          <w:szCs w:val="20"/>
        </w:rPr>
        <w:t xml:space="preserve">l’Allegato </w:t>
      </w:r>
      <w:r w:rsidR="00AF62EC">
        <w:rPr>
          <w:rFonts w:ascii="Arial" w:hAnsi="Arial" w:cs="Arial"/>
          <w:sz w:val="20"/>
          <w:szCs w:val="20"/>
        </w:rPr>
        <w:t>4</w:t>
      </w:r>
      <w:r w:rsidRPr="00815AA0">
        <w:rPr>
          <w:rFonts w:ascii="Arial" w:hAnsi="Arial" w:cs="Arial"/>
          <w:sz w:val="20"/>
          <w:szCs w:val="20"/>
        </w:rPr>
        <w:t xml:space="preserve"> che allega a corredo della presente Dichiarazione e ne costituisce par</w:t>
      </w:r>
      <w:r w:rsidR="00011C65">
        <w:rPr>
          <w:rFonts w:ascii="Arial" w:hAnsi="Arial" w:cs="Arial"/>
          <w:sz w:val="20"/>
          <w:szCs w:val="20"/>
        </w:rPr>
        <w:t>te integrante.</w:t>
      </w:r>
      <w:r>
        <w:rPr>
          <w:rFonts w:ascii="Arial" w:hAnsi="Arial" w:cs="Arial"/>
          <w:sz w:val="20"/>
        </w:rPr>
        <w:t xml:space="preserve"> </w:t>
      </w:r>
    </w:p>
    <w:p w14:paraId="53CC9E8E" w14:textId="77777777" w:rsidR="00512191" w:rsidRPr="00D2635A" w:rsidRDefault="00512191" w:rsidP="00D2635A">
      <w:pPr>
        <w:tabs>
          <w:tab w:val="left" w:pos="7260"/>
        </w:tabs>
        <w:spacing w:before="240"/>
        <w:jc w:val="center"/>
        <w:rPr>
          <w:rFonts w:ascii="Arial" w:hAnsi="Arial" w:cs="Arial"/>
          <w:sz w:val="20"/>
        </w:rPr>
      </w:pPr>
      <w:r w:rsidRPr="00D2635A">
        <w:rPr>
          <w:rFonts w:ascii="Arial" w:hAnsi="Arial" w:cs="Arial"/>
          <w:bCs/>
          <w:sz w:val="20"/>
        </w:rPr>
        <w:t>DICHIARA ALTRESI’</w:t>
      </w:r>
    </w:p>
    <w:p w14:paraId="49718755" w14:textId="644BB29D" w:rsidR="00512191" w:rsidRPr="00011C65" w:rsidRDefault="00512191" w:rsidP="00D2635A">
      <w:pPr>
        <w:tabs>
          <w:tab w:val="left" w:pos="7260"/>
        </w:tabs>
        <w:jc w:val="center"/>
        <w:rPr>
          <w:rFonts w:ascii="Arial" w:hAnsi="Arial" w:cs="Arial"/>
          <w:i/>
          <w:sz w:val="18"/>
        </w:rPr>
      </w:pPr>
      <w:r w:rsidRPr="00011C65">
        <w:rPr>
          <w:rFonts w:ascii="Arial" w:hAnsi="Arial" w:cs="Arial"/>
          <w:i/>
          <w:sz w:val="18"/>
        </w:rPr>
        <w:t>ai sensi degli artt. 46 e 47 del D.P.R. 445 del 28/12/2000,</w:t>
      </w:r>
      <w:r w:rsidR="00D2635A" w:rsidRPr="00011C65">
        <w:rPr>
          <w:rFonts w:ascii="Arial" w:hAnsi="Arial" w:cs="Arial"/>
          <w:i/>
          <w:sz w:val="18"/>
        </w:rPr>
        <w:t xml:space="preserve"> </w:t>
      </w:r>
      <w:r w:rsidRPr="00011C65">
        <w:rPr>
          <w:rFonts w:ascii="Arial" w:hAnsi="Arial" w:cs="Arial"/>
          <w:bCs/>
          <w:i/>
          <w:sz w:val="18"/>
        </w:rPr>
        <w:t>consapevole delle sanzioni penali</w:t>
      </w:r>
      <w:r w:rsidRPr="00011C65">
        <w:rPr>
          <w:rFonts w:ascii="Arial" w:hAnsi="Arial" w:cs="Arial"/>
          <w:i/>
          <w:sz w:val="18"/>
        </w:rPr>
        <w:t xml:space="preserve">, nel caso di dichiarazioni non veritiere e falsità negli atti, richiamate dall’art. 76, </w:t>
      </w:r>
      <w:r w:rsidRPr="00011C65">
        <w:rPr>
          <w:rFonts w:ascii="Arial" w:hAnsi="Arial" w:cs="Arial"/>
          <w:bCs/>
          <w:i/>
          <w:sz w:val="18"/>
        </w:rPr>
        <w:t xml:space="preserve">consapevole altresì </w:t>
      </w:r>
      <w:r w:rsidRPr="00011C65">
        <w:rPr>
          <w:rFonts w:ascii="Arial" w:hAnsi="Arial" w:cs="Arial"/>
          <w:i/>
          <w:sz w:val="18"/>
        </w:rPr>
        <w:t xml:space="preserve">che, nel caso di dichiarazioni non veritiere e falsità negli atti, </w:t>
      </w:r>
      <w:r w:rsidRPr="00011C65">
        <w:rPr>
          <w:rFonts w:ascii="Arial" w:hAnsi="Arial" w:cs="Arial"/>
          <w:bCs/>
          <w:i/>
          <w:sz w:val="18"/>
        </w:rPr>
        <w:t>l’impresa sopra indicata decadrà dai benefici per i quali la stessa dichiarazione è rilasciata</w:t>
      </w:r>
    </w:p>
    <w:p w14:paraId="7568CBC9" w14:textId="77777777" w:rsidR="00512191" w:rsidRPr="00512191" w:rsidRDefault="00512191" w:rsidP="005379BF">
      <w:pPr>
        <w:tabs>
          <w:tab w:val="left" w:pos="7260"/>
        </w:tabs>
        <w:spacing w:before="240"/>
        <w:jc w:val="both"/>
        <w:rPr>
          <w:rFonts w:ascii="Arial" w:hAnsi="Arial" w:cs="Arial"/>
          <w:sz w:val="20"/>
        </w:rPr>
      </w:pPr>
      <w:r w:rsidRPr="00512191">
        <w:rPr>
          <w:rFonts w:ascii="Arial" w:hAnsi="Arial" w:cs="Arial"/>
          <w:sz w:val="20"/>
        </w:rPr>
        <w:t>in quanto persona fisica, Legale Rappresentante del Richiedente:</w:t>
      </w:r>
    </w:p>
    <w:p w14:paraId="6229C655" w14:textId="66779722" w:rsidR="00512191" w:rsidRPr="005379BF" w:rsidRDefault="00512191" w:rsidP="00A1506D">
      <w:pPr>
        <w:pStyle w:val="Paragrafoelenco"/>
        <w:numPr>
          <w:ilvl w:val="0"/>
          <w:numId w:val="11"/>
        </w:numPr>
        <w:tabs>
          <w:tab w:val="left" w:pos="7260"/>
        </w:tabs>
        <w:spacing w:before="240"/>
        <w:jc w:val="both"/>
        <w:rPr>
          <w:rFonts w:ascii="Arial" w:hAnsi="Arial" w:cs="Arial"/>
          <w:sz w:val="20"/>
        </w:rPr>
      </w:pPr>
      <w:r w:rsidRPr="005379BF">
        <w:rPr>
          <w:rFonts w:ascii="Arial" w:hAnsi="Arial" w:cs="Arial"/>
          <w:sz w:val="20"/>
        </w:rPr>
        <w:t>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65F41E85" w14:textId="642C0C35" w:rsidR="00512191" w:rsidRPr="005379BF" w:rsidRDefault="00512191" w:rsidP="00A1506D">
      <w:pPr>
        <w:pStyle w:val="Paragrafoelenco"/>
        <w:numPr>
          <w:ilvl w:val="0"/>
          <w:numId w:val="11"/>
        </w:numPr>
        <w:tabs>
          <w:tab w:val="left" w:pos="7260"/>
        </w:tabs>
        <w:spacing w:before="240"/>
        <w:jc w:val="both"/>
        <w:rPr>
          <w:rFonts w:ascii="Arial" w:hAnsi="Arial" w:cs="Arial"/>
          <w:sz w:val="20"/>
        </w:rPr>
      </w:pPr>
      <w:r w:rsidRPr="005379BF">
        <w:rPr>
          <w:rFonts w:ascii="Arial" w:hAnsi="Arial" w:cs="Arial"/>
          <w:sz w:val="20"/>
        </w:rPr>
        <w:t xml:space="preserve">che non è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w:t>
      </w:r>
      <w:proofErr w:type="spellStart"/>
      <w:r w:rsidRPr="005379BF">
        <w:rPr>
          <w:rFonts w:ascii="Arial" w:hAnsi="Arial" w:cs="Arial"/>
          <w:sz w:val="20"/>
        </w:rPr>
        <w:t>Lgs</w:t>
      </w:r>
      <w:proofErr w:type="spellEnd"/>
      <w:r w:rsidRPr="005379BF">
        <w:rPr>
          <w:rFonts w:ascii="Arial" w:hAnsi="Arial" w:cs="Arial"/>
          <w:sz w:val="20"/>
        </w:rPr>
        <w:t>. 18 aprile 2016, n. 50;</w:t>
      </w:r>
    </w:p>
    <w:p w14:paraId="7EC76BD1" w14:textId="3AF319C1" w:rsidR="00512191" w:rsidRPr="005379BF" w:rsidRDefault="00512191" w:rsidP="00A1506D">
      <w:pPr>
        <w:pStyle w:val="Paragrafoelenco"/>
        <w:numPr>
          <w:ilvl w:val="0"/>
          <w:numId w:val="11"/>
        </w:numPr>
        <w:tabs>
          <w:tab w:val="left" w:pos="7260"/>
        </w:tabs>
        <w:spacing w:before="240"/>
        <w:jc w:val="both"/>
        <w:rPr>
          <w:rFonts w:ascii="Arial" w:hAnsi="Arial" w:cs="Arial"/>
          <w:sz w:val="20"/>
        </w:rPr>
      </w:pPr>
      <w:r w:rsidRPr="005379BF">
        <w:rPr>
          <w:rFonts w:ascii="Arial" w:hAnsi="Arial" w:cs="Arial"/>
          <w:sz w:val="20"/>
        </w:rPr>
        <w:t xml:space="preserve">che non sussistono nei suoi confronti cause di decadenza, di sospensione o di divieto previste dall'art. 67 del D. </w:t>
      </w:r>
      <w:proofErr w:type="spellStart"/>
      <w:r w:rsidRPr="005379BF">
        <w:rPr>
          <w:rFonts w:ascii="Arial" w:hAnsi="Arial" w:cs="Arial"/>
          <w:sz w:val="20"/>
        </w:rPr>
        <w:t>Lgs</w:t>
      </w:r>
      <w:proofErr w:type="spellEnd"/>
      <w:r w:rsidRPr="005379BF">
        <w:rPr>
          <w:rFonts w:ascii="Arial" w:hAnsi="Arial" w:cs="Arial"/>
          <w:sz w:val="20"/>
        </w:rPr>
        <w:t>. 6 settembre 2011, n. 159 o di un tentativo di infiltrazione mafiosa di cui all'art. 84, comma 4, del medesimo decreto;</w:t>
      </w:r>
    </w:p>
    <w:p w14:paraId="43DD4AD7" w14:textId="77A1C396" w:rsidR="00512191" w:rsidRPr="005379BF" w:rsidRDefault="00512191" w:rsidP="00A1506D">
      <w:pPr>
        <w:pStyle w:val="Paragrafoelenco"/>
        <w:numPr>
          <w:ilvl w:val="0"/>
          <w:numId w:val="11"/>
        </w:numPr>
        <w:tabs>
          <w:tab w:val="left" w:pos="7260"/>
        </w:tabs>
        <w:spacing w:before="240"/>
        <w:jc w:val="both"/>
        <w:rPr>
          <w:rFonts w:ascii="Arial" w:hAnsi="Arial" w:cs="Arial"/>
          <w:sz w:val="20"/>
        </w:rPr>
      </w:pPr>
      <w:r w:rsidRPr="005379BF">
        <w:rPr>
          <w:rFonts w:ascii="Arial" w:hAnsi="Arial" w:cs="Arial"/>
          <w:sz w:val="20"/>
        </w:rPr>
        <w:t xml:space="preserve">che, per quanto a sua diretta conoscenza, nessuno dei Soggetti di cui all’articolo 80, comma 3, del D. </w:t>
      </w:r>
      <w:proofErr w:type="spellStart"/>
      <w:r w:rsidRPr="005379BF">
        <w:rPr>
          <w:rFonts w:ascii="Arial" w:hAnsi="Arial" w:cs="Arial"/>
          <w:sz w:val="20"/>
        </w:rPr>
        <w:t>Lgs</w:t>
      </w:r>
      <w:proofErr w:type="spellEnd"/>
      <w:r w:rsidRPr="005379BF">
        <w:rPr>
          <w:rFonts w:ascii="Arial" w:hAnsi="Arial" w:cs="Arial"/>
          <w:sz w:val="20"/>
        </w:rPr>
        <w:t>. 18 aprile 2016, n.50, si trova nelle condizioni previste dalle precedenti lettere b) e c);</w:t>
      </w:r>
    </w:p>
    <w:p w14:paraId="6B85CF58" w14:textId="332FF4F1" w:rsidR="00512191" w:rsidRPr="005379BF" w:rsidRDefault="00512191" w:rsidP="00A1506D">
      <w:pPr>
        <w:pStyle w:val="Paragrafoelenco"/>
        <w:numPr>
          <w:ilvl w:val="0"/>
          <w:numId w:val="11"/>
        </w:numPr>
        <w:tabs>
          <w:tab w:val="left" w:pos="7260"/>
        </w:tabs>
        <w:spacing w:before="240"/>
        <w:jc w:val="both"/>
        <w:rPr>
          <w:rFonts w:ascii="Arial" w:hAnsi="Arial" w:cs="Arial"/>
          <w:sz w:val="20"/>
        </w:rPr>
      </w:pPr>
      <w:r w:rsidRPr="00512191">
        <w:rPr>
          <w:rFonts w:ascii="Arial" w:hAnsi="Arial" w:cs="Arial"/>
          <w:sz w:val="20"/>
        </w:rPr>
        <w:t>che non ha reso, neanche per negligenza, informazioni false o fuorvianti suscettibili di influenzare le scelte delle pubbliche amministrazioni in ordine all’erogazione di contributi o sovvenzioni pubbliche;</w:t>
      </w:r>
    </w:p>
    <w:p w14:paraId="07704B6C" w14:textId="77777777" w:rsidR="00512191" w:rsidRPr="005379BF" w:rsidRDefault="00512191" w:rsidP="005379BF">
      <w:pPr>
        <w:tabs>
          <w:tab w:val="left" w:pos="7260"/>
        </w:tabs>
        <w:spacing w:before="240"/>
        <w:jc w:val="center"/>
        <w:rPr>
          <w:rFonts w:ascii="Arial" w:hAnsi="Arial" w:cs="Arial"/>
          <w:sz w:val="20"/>
        </w:rPr>
      </w:pPr>
      <w:r w:rsidRPr="005379BF">
        <w:rPr>
          <w:rFonts w:ascii="Arial" w:hAnsi="Arial" w:cs="Arial"/>
          <w:bCs/>
          <w:sz w:val="20"/>
        </w:rPr>
        <w:t>SI IMPEGNA A</w:t>
      </w:r>
    </w:p>
    <w:p w14:paraId="4CC26858" w14:textId="211F4AE7" w:rsidR="005379BF" w:rsidRDefault="00512191" w:rsidP="00A1506D">
      <w:pPr>
        <w:pStyle w:val="Paragrafoelenco"/>
        <w:numPr>
          <w:ilvl w:val="0"/>
          <w:numId w:val="12"/>
        </w:numPr>
        <w:tabs>
          <w:tab w:val="left" w:pos="7260"/>
        </w:tabs>
        <w:jc w:val="both"/>
        <w:rPr>
          <w:rFonts w:ascii="Arial" w:hAnsi="Arial" w:cs="Arial"/>
          <w:sz w:val="20"/>
        </w:rPr>
      </w:pPr>
      <w:r w:rsidRPr="005379BF">
        <w:rPr>
          <w:rFonts w:ascii="Arial" w:hAnsi="Arial" w:cs="Arial"/>
          <w:sz w:val="20"/>
        </w:rPr>
        <w:t>che tutte le spese oggetto di richiesta di contributo siano sostenute nel rispetto delle previsioni dell’Avviso ed in particolare nei confronti di soggetti non potenzialmente in conflitto di interessi come disciplinato all’art</w:t>
      </w:r>
      <w:r w:rsidR="005379BF">
        <w:rPr>
          <w:rFonts w:ascii="Arial" w:hAnsi="Arial" w:cs="Arial"/>
          <w:sz w:val="20"/>
        </w:rPr>
        <w:t>icolo 7</w:t>
      </w:r>
      <w:r w:rsidRPr="005379BF">
        <w:rPr>
          <w:rFonts w:ascii="Arial" w:hAnsi="Arial" w:cs="Arial"/>
          <w:sz w:val="20"/>
        </w:rPr>
        <w:t xml:space="preserve"> dell’Avviso (</w:t>
      </w:r>
      <w:proofErr w:type="spellStart"/>
      <w:r w:rsidRPr="005379BF">
        <w:rPr>
          <w:rFonts w:ascii="Arial" w:hAnsi="Arial" w:cs="Arial"/>
          <w:sz w:val="20"/>
        </w:rPr>
        <w:t>autofatturazione</w:t>
      </w:r>
      <w:proofErr w:type="spellEnd"/>
      <w:r w:rsidRPr="005379BF">
        <w:rPr>
          <w:rFonts w:ascii="Arial" w:hAnsi="Arial" w:cs="Arial"/>
          <w:sz w:val="20"/>
        </w:rPr>
        <w:t xml:space="preserve">, divieto di </w:t>
      </w:r>
      <w:proofErr w:type="spellStart"/>
      <w:r w:rsidRPr="005379BF">
        <w:rPr>
          <w:rFonts w:ascii="Arial" w:hAnsi="Arial" w:cs="Arial"/>
          <w:sz w:val="20"/>
        </w:rPr>
        <w:t>autofatturazione</w:t>
      </w:r>
      <w:proofErr w:type="spellEnd"/>
      <w:r w:rsidRPr="005379BF">
        <w:rPr>
          <w:rFonts w:ascii="Arial" w:hAnsi="Arial" w:cs="Arial"/>
          <w:sz w:val="20"/>
        </w:rPr>
        <w:t xml:space="preserve"> incrociata, ecc.) salvo le eccezioni ivi previste;</w:t>
      </w:r>
    </w:p>
    <w:p w14:paraId="60F7F538" w14:textId="4889533D" w:rsidR="0018149A" w:rsidRPr="005379BF" w:rsidRDefault="0018149A" w:rsidP="00A1506D">
      <w:pPr>
        <w:numPr>
          <w:ilvl w:val="0"/>
          <w:numId w:val="12"/>
        </w:numPr>
        <w:tabs>
          <w:tab w:val="left" w:pos="7260"/>
        </w:tabs>
        <w:jc w:val="both"/>
        <w:rPr>
          <w:rFonts w:ascii="Arial" w:hAnsi="Arial" w:cs="Arial"/>
          <w:sz w:val="20"/>
        </w:rPr>
      </w:pPr>
      <w:r w:rsidRPr="005379BF">
        <w:rPr>
          <w:rFonts w:ascii="Arial" w:hAnsi="Arial" w:cs="Arial"/>
          <w:sz w:val="20"/>
        </w:rPr>
        <w:t xml:space="preserve">fornire </w:t>
      </w:r>
      <w:r w:rsidR="00F37999">
        <w:rPr>
          <w:rFonts w:ascii="Arial" w:hAnsi="Arial" w:cs="Arial"/>
          <w:sz w:val="20"/>
        </w:rPr>
        <w:t>alla</w:t>
      </w:r>
      <w:r w:rsidR="005379BF" w:rsidRPr="005379BF">
        <w:rPr>
          <w:rFonts w:ascii="Arial" w:hAnsi="Arial" w:cs="Arial"/>
          <w:sz w:val="20"/>
        </w:rPr>
        <w:t xml:space="preserve"> regione Molise</w:t>
      </w:r>
      <w:r w:rsidRPr="005379BF">
        <w:rPr>
          <w:rFonts w:ascii="Arial" w:hAnsi="Arial" w:cs="Arial"/>
          <w:sz w:val="20"/>
        </w:rPr>
        <w:t>, entro e non oltre i termini che saranno indicati nella richiesta medesima, le informazioni che saranno eventualmente richieste, utilizzando la modulistica applicabile fra quella di seguito elencata:</w:t>
      </w:r>
    </w:p>
    <w:p w14:paraId="5DECC84B" w14:textId="268F94E0" w:rsidR="00011C65" w:rsidRPr="001D174F" w:rsidRDefault="00011C65" w:rsidP="00A1506D">
      <w:pPr>
        <w:pStyle w:val="Paragrafoelenco"/>
        <w:numPr>
          <w:ilvl w:val="0"/>
          <w:numId w:val="6"/>
        </w:numPr>
        <w:tabs>
          <w:tab w:val="left" w:pos="7260"/>
        </w:tabs>
        <w:spacing w:before="240" w:after="240" w:line="276" w:lineRule="auto"/>
        <w:rPr>
          <w:rFonts w:ascii="Arial" w:hAnsi="Arial" w:cs="Arial"/>
          <w:sz w:val="20"/>
          <w:szCs w:val="20"/>
        </w:rPr>
      </w:pPr>
      <w:r w:rsidRPr="001D174F">
        <w:rPr>
          <w:rFonts w:ascii="Arial" w:hAnsi="Arial" w:cs="Arial"/>
          <w:sz w:val="20"/>
          <w:szCs w:val="20"/>
        </w:rPr>
        <w:lastRenderedPageBreak/>
        <w:t xml:space="preserve">Dichiarazione sul cumulo degli aiuti (dichiarazione </w:t>
      </w:r>
      <w:r w:rsidR="00AE1A7F">
        <w:rPr>
          <w:rFonts w:ascii="Arial" w:hAnsi="Arial" w:cs="Arial"/>
          <w:sz w:val="20"/>
          <w:szCs w:val="20"/>
        </w:rPr>
        <w:t>4</w:t>
      </w:r>
      <w:r w:rsidRPr="001D174F">
        <w:rPr>
          <w:rFonts w:ascii="Arial" w:hAnsi="Arial" w:cs="Arial"/>
          <w:sz w:val="20"/>
          <w:szCs w:val="20"/>
        </w:rPr>
        <w:t>)</w:t>
      </w:r>
    </w:p>
    <w:p w14:paraId="5FCCC3E1" w14:textId="0FD9396B" w:rsidR="00011C65" w:rsidRPr="001D174F" w:rsidRDefault="00011C65" w:rsidP="00A1506D">
      <w:pPr>
        <w:pStyle w:val="Paragrafoelenco"/>
        <w:numPr>
          <w:ilvl w:val="0"/>
          <w:numId w:val="6"/>
        </w:numPr>
        <w:tabs>
          <w:tab w:val="left" w:pos="7260"/>
        </w:tabs>
        <w:spacing w:before="240" w:after="240" w:line="276" w:lineRule="auto"/>
        <w:rPr>
          <w:rFonts w:ascii="Arial" w:hAnsi="Arial" w:cs="Arial"/>
          <w:sz w:val="20"/>
          <w:szCs w:val="20"/>
        </w:rPr>
      </w:pPr>
      <w:r w:rsidRPr="001D174F">
        <w:rPr>
          <w:rFonts w:ascii="Arial" w:hAnsi="Arial" w:cs="Arial"/>
          <w:sz w:val="20"/>
          <w:szCs w:val="20"/>
        </w:rPr>
        <w:t xml:space="preserve">Dichiarazione sulle dimensioni di Impresa (dichiarazione </w:t>
      </w:r>
      <w:r w:rsidR="00AE1A7F">
        <w:rPr>
          <w:rFonts w:ascii="Arial" w:hAnsi="Arial" w:cs="Arial"/>
          <w:sz w:val="20"/>
          <w:szCs w:val="20"/>
        </w:rPr>
        <w:t>5</w:t>
      </w:r>
      <w:r w:rsidRPr="001D174F">
        <w:rPr>
          <w:rFonts w:ascii="Arial" w:hAnsi="Arial" w:cs="Arial"/>
          <w:sz w:val="20"/>
          <w:szCs w:val="20"/>
        </w:rPr>
        <w:t>)</w:t>
      </w:r>
    </w:p>
    <w:p w14:paraId="633EA62A" w14:textId="77777777" w:rsidR="005379BF" w:rsidRPr="005379BF" w:rsidRDefault="005379BF" w:rsidP="00A1506D">
      <w:pPr>
        <w:numPr>
          <w:ilvl w:val="0"/>
          <w:numId w:val="12"/>
        </w:numPr>
        <w:tabs>
          <w:tab w:val="left" w:pos="7260"/>
        </w:tabs>
        <w:jc w:val="both"/>
        <w:rPr>
          <w:rFonts w:ascii="Arial" w:hAnsi="Arial" w:cs="Arial"/>
          <w:sz w:val="20"/>
        </w:rPr>
      </w:pPr>
      <w:r w:rsidRPr="005379BF">
        <w:rPr>
          <w:rFonts w:ascii="Arial" w:hAnsi="Arial" w:cs="Arial"/>
          <w:sz w:val="20"/>
        </w:rPr>
        <w:t xml:space="preserve">consentire controlli ed accertamenti che, la Regione e i competenti organismi statali, della </w:t>
      </w:r>
      <w:r w:rsidR="0018149A" w:rsidRPr="005379BF">
        <w:rPr>
          <w:rFonts w:ascii="Arial" w:hAnsi="Arial" w:cs="Arial"/>
          <w:sz w:val="20"/>
        </w:rPr>
        <w:t>Commissione Europea e dell’Unione Europea riterranno più opportuni in ordine ai dati dichiarat</w:t>
      </w:r>
      <w:r w:rsidRPr="005379BF">
        <w:rPr>
          <w:rFonts w:ascii="Arial" w:hAnsi="Arial" w:cs="Arial"/>
          <w:sz w:val="20"/>
        </w:rPr>
        <w:t>i</w:t>
      </w:r>
    </w:p>
    <w:p w14:paraId="75797C29" w14:textId="6E788758" w:rsidR="0018149A" w:rsidRPr="005379BF" w:rsidRDefault="0018149A" w:rsidP="00A1506D">
      <w:pPr>
        <w:numPr>
          <w:ilvl w:val="0"/>
          <w:numId w:val="12"/>
        </w:numPr>
        <w:tabs>
          <w:tab w:val="left" w:pos="7260"/>
        </w:tabs>
        <w:jc w:val="both"/>
        <w:rPr>
          <w:rFonts w:ascii="Arial" w:hAnsi="Arial" w:cs="Arial"/>
          <w:sz w:val="20"/>
        </w:rPr>
      </w:pPr>
      <w:r w:rsidRPr="005379BF">
        <w:rPr>
          <w:rFonts w:ascii="Arial" w:hAnsi="Arial" w:cs="Arial"/>
          <w:sz w:val="20"/>
        </w:rPr>
        <w:t xml:space="preserve">comunicare tempestivamente </w:t>
      </w:r>
      <w:r w:rsidR="005379BF" w:rsidRPr="005379BF">
        <w:rPr>
          <w:rFonts w:ascii="Arial" w:hAnsi="Arial" w:cs="Arial"/>
          <w:sz w:val="20"/>
        </w:rPr>
        <w:t>al Direttore del Servizio Supporto all'</w:t>
      </w:r>
      <w:proofErr w:type="spellStart"/>
      <w:r w:rsidR="005379BF" w:rsidRPr="005379BF">
        <w:rPr>
          <w:rFonts w:ascii="Arial" w:hAnsi="Arial" w:cs="Arial"/>
          <w:sz w:val="20"/>
        </w:rPr>
        <w:t>AdG</w:t>
      </w:r>
      <w:proofErr w:type="spellEnd"/>
      <w:r w:rsidR="005379BF" w:rsidRPr="005379BF">
        <w:rPr>
          <w:rFonts w:ascii="Arial" w:hAnsi="Arial" w:cs="Arial"/>
          <w:sz w:val="20"/>
        </w:rPr>
        <w:t xml:space="preserve"> del POR FESR FSE</w:t>
      </w:r>
      <w:r w:rsidR="00011C65">
        <w:rPr>
          <w:rFonts w:ascii="Arial" w:hAnsi="Arial" w:cs="Arial"/>
          <w:sz w:val="20"/>
        </w:rPr>
        <w:t xml:space="preserve"> 2014 2020</w:t>
      </w:r>
      <w:r w:rsidR="005379BF" w:rsidRPr="005379BF">
        <w:rPr>
          <w:rFonts w:ascii="Arial" w:hAnsi="Arial" w:cs="Arial"/>
          <w:sz w:val="20"/>
        </w:rPr>
        <w:t xml:space="preserve"> in materia di aiuti </w:t>
      </w:r>
      <w:r w:rsidRPr="005379BF">
        <w:rPr>
          <w:rFonts w:ascii="Arial" w:hAnsi="Arial" w:cs="Arial"/>
          <w:sz w:val="20"/>
        </w:rPr>
        <w:t xml:space="preserve">ogni variazione dei dati contenuti nei documenti allegati e nelle Dichiarazioni fornite, sollevando </w:t>
      </w:r>
      <w:r w:rsidR="005379BF" w:rsidRPr="005379BF">
        <w:rPr>
          <w:rFonts w:ascii="Arial" w:hAnsi="Arial" w:cs="Arial"/>
          <w:sz w:val="20"/>
        </w:rPr>
        <w:t>la regione Molise</w:t>
      </w:r>
      <w:r w:rsidRPr="005379BF">
        <w:rPr>
          <w:rFonts w:ascii="Arial" w:hAnsi="Arial" w:cs="Arial"/>
          <w:sz w:val="20"/>
        </w:rPr>
        <w:t xml:space="preserve"> da ogni conseguenza derivante dalla mancata notifica di dette variazioni;</w:t>
      </w:r>
    </w:p>
    <w:p w14:paraId="509D281B" w14:textId="77777777" w:rsidR="0018149A" w:rsidRPr="005379BF" w:rsidRDefault="0018149A" w:rsidP="00A1506D">
      <w:pPr>
        <w:numPr>
          <w:ilvl w:val="0"/>
          <w:numId w:val="12"/>
        </w:numPr>
        <w:tabs>
          <w:tab w:val="left" w:pos="7260"/>
        </w:tabs>
        <w:jc w:val="both"/>
        <w:rPr>
          <w:rFonts w:ascii="Arial" w:hAnsi="Arial" w:cs="Arial"/>
          <w:sz w:val="20"/>
        </w:rPr>
      </w:pPr>
      <w:r w:rsidRPr="005379BF">
        <w:rPr>
          <w:rFonts w:ascii="Arial" w:hAnsi="Arial" w:cs="Arial"/>
          <w:sz w:val="20"/>
        </w:rPr>
        <w:t>rispettare tutte le condizioni e le modalità previste dall’Avviso in oggetto;</w:t>
      </w:r>
    </w:p>
    <w:p w14:paraId="38186D59" w14:textId="07E7BE1F" w:rsidR="005379BF" w:rsidRPr="005379BF" w:rsidRDefault="005379BF" w:rsidP="00A1506D">
      <w:pPr>
        <w:numPr>
          <w:ilvl w:val="0"/>
          <w:numId w:val="12"/>
        </w:numPr>
        <w:tabs>
          <w:tab w:val="left" w:pos="7260"/>
        </w:tabs>
        <w:jc w:val="both"/>
        <w:rPr>
          <w:rFonts w:ascii="Arial" w:hAnsi="Arial" w:cs="Arial"/>
          <w:sz w:val="20"/>
        </w:rPr>
      </w:pPr>
      <w:r w:rsidRPr="005379BF">
        <w:rPr>
          <w:rFonts w:ascii="Arial" w:hAnsi="Arial" w:cs="Arial"/>
          <w:sz w:val="20"/>
        </w:rPr>
        <w:t>sottoscrivere il contratto che disciplina i rapporti tra i Partner dell’Aggregazione Temporanea in conformità alle previsioni di cui all’art. 4 comma 9 dell’Avviso Pubblico e le caratteristiche rappresentate nel Progetto, ed a inviarlo a Direttore del Servizio Supporto all'</w:t>
      </w:r>
      <w:proofErr w:type="spellStart"/>
      <w:r w:rsidRPr="005379BF">
        <w:rPr>
          <w:rFonts w:ascii="Arial" w:hAnsi="Arial" w:cs="Arial"/>
          <w:sz w:val="20"/>
        </w:rPr>
        <w:t>AdG</w:t>
      </w:r>
      <w:proofErr w:type="spellEnd"/>
      <w:r w:rsidRPr="005379BF">
        <w:rPr>
          <w:rFonts w:ascii="Arial" w:hAnsi="Arial" w:cs="Arial"/>
          <w:sz w:val="20"/>
        </w:rPr>
        <w:t xml:space="preserve"> del POR FESR FSE </w:t>
      </w:r>
      <w:r w:rsidR="00011C65">
        <w:rPr>
          <w:rFonts w:ascii="Arial" w:hAnsi="Arial" w:cs="Arial"/>
          <w:sz w:val="20"/>
        </w:rPr>
        <w:t xml:space="preserve">2014 2020 </w:t>
      </w:r>
      <w:r w:rsidRPr="005379BF">
        <w:rPr>
          <w:rFonts w:ascii="Arial" w:hAnsi="Arial" w:cs="Arial"/>
          <w:sz w:val="20"/>
        </w:rPr>
        <w:t xml:space="preserve">in materia di aiuti entro </w:t>
      </w:r>
      <w:r w:rsidRPr="00AE1A7F">
        <w:rPr>
          <w:rFonts w:ascii="Arial" w:hAnsi="Arial" w:cs="Arial"/>
          <w:sz w:val="20"/>
        </w:rPr>
        <w:t>60 giorni</w:t>
      </w:r>
      <w:r w:rsidRPr="005379BF">
        <w:rPr>
          <w:rFonts w:ascii="Arial" w:hAnsi="Arial" w:cs="Arial"/>
          <w:sz w:val="20"/>
        </w:rPr>
        <w:t xml:space="preserve"> dalla data di Comunicazione della Concessione, pena la revoca del contributo stesso.</w:t>
      </w:r>
    </w:p>
    <w:p w14:paraId="0C879FC1" w14:textId="77777777" w:rsidR="00512191" w:rsidRPr="005379BF" w:rsidRDefault="00512191" w:rsidP="005379BF">
      <w:pPr>
        <w:tabs>
          <w:tab w:val="left" w:pos="7260"/>
        </w:tabs>
        <w:jc w:val="center"/>
        <w:rPr>
          <w:rFonts w:ascii="Arial" w:hAnsi="Arial" w:cs="Arial"/>
          <w:bCs/>
          <w:sz w:val="20"/>
        </w:rPr>
      </w:pPr>
      <w:r w:rsidRPr="005379BF">
        <w:rPr>
          <w:rFonts w:ascii="Arial" w:hAnsi="Arial" w:cs="Arial"/>
          <w:bCs/>
          <w:sz w:val="20"/>
        </w:rPr>
        <w:t>PRESTA</w:t>
      </w:r>
    </w:p>
    <w:p w14:paraId="41CEA918" w14:textId="710FA23E" w:rsidR="00512191" w:rsidRPr="005379BF" w:rsidRDefault="00512191" w:rsidP="00512191">
      <w:pPr>
        <w:tabs>
          <w:tab w:val="left" w:pos="7260"/>
        </w:tabs>
        <w:jc w:val="both"/>
        <w:rPr>
          <w:rFonts w:ascii="Arial" w:hAnsi="Arial" w:cs="Arial"/>
          <w:sz w:val="20"/>
        </w:rPr>
      </w:pPr>
      <w:r w:rsidRPr="005379BF">
        <w:rPr>
          <w:rFonts w:ascii="Arial" w:hAnsi="Arial" w:cs="Arial"/>
          <w:sz w:val="20"/>
        </w:rPr>
        <w:t>il consenso al trattamento dei dati personali, secondo quanto previsto dall’</w:t>
      </w:r>
      <w:r w:rsidRPr="005379BF">
        <w:rPr>
          <w:rFonts w:ascii="Arial" w:hAnsi="Arial" w:cs="Arial"/>
          <w:bCs/>
          <w:sz w:val="20"/>
        </w:rPr>
        <w:t xml:space="preserve">Informativa ai sensi della Disciplina </w:t>
      </w:r>
      <w:r w:rsidR="005379BF">
        <w:rPr>
          <w:rFonts w:ascii="Arial" w:hAnsi="Arial" w:cs="Arial"/>
          <w:bCs/>
          <w:sz w:val="20"/>
        </w:rPr>
        <w:t xml:space="preserve">sulla </w:t>
      </w:r>
      <w:r w:rsidRPr="005379BF">
        <w:rPr>
          <w:rFonts w:ascii="Arial" w:hAnsi="Arial" w:cs="Arial"/>
          <w:bCs/>
          <w:sz w:val="20"/>
        </w:rPr>
        <w:t>Privacy</w:t>
      </w:r>
      <w:r w:rsidRPr="005379BF">
        <w:rPr>
          <w:rFonts w:ascii="Arial" w:hAnsi="Arial" w:cs="Arial"/>
          <w:sz w:val="20"/>
        </w:rPr>
        <w:t>, ivi compresa la comunicazione ai soggetti di cui al punto D dell’informativa e per le finalità in essa indicate.</w:t>
      </w:r>
    </w:p>
    <w:p w14:paraId="3039C67A" w14:textId="77777777" w:rsidR="00512191" w:rsidRPr="00512191" w:rsidRDefault="00512191" w:rsidP="00512191">
      <w:pPr>
        <w:tabs>
          <w:tab w:val="left" w:pos="7260"/>
        </w:tabs>
        <w:jc w:val="both"/>
        <w:rPr>
          <w:rFonts w:ascii="Arial" w:hAnsi="Arial" w:cs="Arial"/>
          <w:sz w:val="20"/>
        </w:rPr>
      </w:pPr>
    </w:p>
    <w:p w14:paraId="236D58FC" w14:textId="051BAE87" w:rsidR="00954A01" w:rsidRDefault="005379BF" w:rsidP="005379BF">
      <w:pPr>
        <w:tabs>
          <w:tab w:val="left" w:pos="7260"/>
        </w:tabs>
        <w:jc w:val="both"/>
        <w:rPr>
          <w:rFonts w:ascii="Arial" w:hAnsi="Arial" w:cs="Arial"/>
          <w:sz w:val="20"/>
        </w:rPr>
      </w:pPr>
      <w:r>
        <w:rPr>
          <w:rFonts w:ascii="Arial" w:hAnsi="Arial" w:cs="Arial"/>
          <w:sz w:val="20"/>
        </w:rPr>
        <w:t xml:space="preserve">Data </w:t>
      </w:r>
      <w:r>
        <w:rPr>
          <w:rFonts w:ascii="Arial" w:hAnsi="Arial" w:cs="Arial"/>
          <w:sz w:val="20"/>
        </w:rPr>
        <w:tab/>
      </w:r>
      <w:r>
        <w:rPr>
          <w:rFonts w:ascii="Arial" w:hAnsi="Arial" w:cs="Arial"/>
          <w:sz w:val="20"/>
        </w:rPr>
        <w:tab/>
        <w:t xml:space="preserve">Firma </w:t>
      </w:r>
    </w:p>
    <w:p w14:paraId="120312C4" w14:textId="4495638E" w:rsidR="00DD1BFD" w:rsidRDefault="00DD1BFD" w:rsidP="005379BF">
      <w:pPr>
        <w:tabs>
          <w:tab w:val="left" w:pos="7260"/>
        </w:tabs>
        <w:jc w:val="both"/>
        <w:rPr>
          <w:rFonts w:ascii="Arial" w:hAnsi="Arial" w:cs="Arial"/>
          <w:sz w:val="20"/>
        </w:rPr>
      </w:pPr>
    </w:p>
    <w:p w14:paraId="32190DA3" w14:textId="77777777" w:rsidR="00DD1BFD" w:rsidRDefault="00DD1BFD" w:rsidP="005379BF">
      <w:pPr>
        <w:tabs>
          <w:tab w:val="left" w:pos="7260"/>
        </w:tabs>
        <w:jc w:val="both"/>
        <w:rPr>
          <w:rFonts w:ascii="Arial" w:hAnsi="Arial" w:cs="Arial"/>
          <w:sz w:val="20"/>
        </w:rPr>
        <w:sectPr w:rsidR="00DD1BFD" w:rsidSect="00F44A5F">
          <w:headerReference w:type="default" r:id="rId13"/>
          <w:footerReference w:type="default" r:id="rId14"/>
          <w:pgSz w:w="11906" w:h="16838" w:code="9"/>
          <w:pgMar w:top="238" w:right="1134" w:bottom="1134" w:left="1134" w:header="680" w:footer="680" w:gutter="0"/>
          <w:cols w:space="708"/>
          <w:docGrid w:linePitch="360"/>
        </w:sectPr>
      </w:pPr>
    </w:p>
    <w:p w14:paraId="6466C095" w14:textId="77777777" w:rsidR="00D000D8" w:rsidRPr="00185E12" w:rsidRDefault="00D000D8" w:rsidP="004D7201">
      <w:pPr>
        <w:widowControl w:val="0"/>
        <w:autoSpaceDE w:val="0"/>
        <w:autoSpaceDN w:val="0"/>
        <w:adjustRightInd w:val="0"/>
        <w:spacing w:before="32" w:after="0" w:line="240" w:lineRule="auto"/>
        <w:ind w:left="397" w:right="377"/>
        <w:jc w:val="center"/>
        <w:rPr>
          <w:rFonts w:ascii="Arial" w:hAnsi="Arial" w:cs="Arial"/>
          <w:sz w:val="20"/>
        </w:rPr>
      </w:pPr>
    </w:p>
    <w:sectPr w:rsidR="00D000D8" w:rsidRPr="00185E12" w:rsidSect="000A63D9">
      <w:headerReference w:type="default" r:id="rId15"/>
      <w:pgSz w:w="11906" w:h="16838" w:code="9"/>
      <w:pgMar w:top="238" w:right="566"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E33B" w14:textId="77777777" w:rsidR="001B780A" w:rsidRDefault="001B780A" w:rsidP="00490394">
      <w:pPr>
        <w:spacing w:after="0" w:line="240" w:lineRule="auto"/>
      </w:pPr>
      <w:r>
        <w:separator/>
      </w:r>
    </w:p>
  </w:endnote>
  <w:endnote w:type="continuationSeparator" w:id="0">
    <w:p w14:paraId="59BD9F4E" w14:textId="77777777" w:rsidR="001B780A" w:rsidRDefault="001B780A" w:rsidP="0049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337719"/>
      <w:docPartObj>
        <w:docPartGallery w:val="Page Numbers (Bottom of Page)"/>
        <w:docPartUnique/>
      </w:docPartObj>
    </w:sdtPr>
    <w:sdtEndPr/>
    <w:sdtContent>
      <w:p w14:paraId="473D81DD" w14:textId="65219287" w:rsidR="00476004" w:rsidRDefault="00476004">
        <w:pPr>
          <w:pStyle w:val="Pidipagina"/>
          <w:jc w:val="right"/>
        </w:pPr>
        <w:r>
          <w:fldChar w:fldCharType="begin"/>
        </w:r>
        <w:r>
          <w:instrText>PAGE   \* MERGEFORMAT</w:instrText>
        </w:r>
        <w:r>
          <w:fldChar w:fldCharType="separate"/>
        </w:r>
        <w:r>
          <w:t>2</w:t>
        </w:r>
        <w:r>
          <w:fldChar w:fldCharType="end"/>
        </w:r>
      </w:p>
    </w:sdtContent>
  </w:sdt>
  <w:p w14:paraId="01763F57" w14:textId="77777777" w:rsidR="00476004" w:rsidRDefault="004760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5379" w14:textId="77777777" w:rsidR="003E182B" w:rsidRDefault="003E182B" w:rsidP="00040172">
    <w:pPr>
      <w:pStyle w:val="Pidipagina"/>
      <w:framePr w:w="1597" w:h="225" w:hRule="exact" w:wrap="auto" w:vAnchor="text" w:hAnchor="page" w:x="9055" w:y="1"/>
      <w:jc w:val="right"/>
      <w:rPr>
        <w:rStyle w:val="Numeropagina"/>
        <w:rFonts w:cs="Lucida Sans Unicode"/>
      </w:rPr>
    </w:pPr>
    <w:r>
      <w:rPr>
        <w:rStyle w:val="Numeropagina"/>
        <w:rFonts w:cs="Lucida Sans Unicode"/>
      </w:rPr>
      <w:fldChar w:fldCharType="begin"/>
    </w:r>
    <w:r>
      <w:rPr>
        <w:rStyle w:val="Numeropagina"/>
        <w:rFonts w:cs="Lucida Sans Unicode"/>
      </w:rPr>
      <w:instrText xml:space="preserve"> PAGE </w:instrText>
    </w:r>
    <w:r>
      <w:rPr>
        <w:rStyle w:val="Numeropagina"/>
        <w:rFonts w:cs="Lucida Sans Unicode"/>
      </w:rPr>
      <w:fldChar w:fldCharType="separate"/>
    </w:r>
    <w:r>
      <w:rPr>
        <w:rStyle w:val="Numeropagina"/>
        <w:rFonts w:cs="Lucida Sans Unicode"/>
        <w:noProof/>
      </w:rPr>
      <w:t>8</w:t>
    </w:r>
    <w:r>
      <w:rPr>
        <w:rStyle w:val="Numeropagina"/>
        <w:rFonts w:cs="Lucida Sans Unicode"/>
      </w:rPr>
      <w:fldChar w:fldCharType="end"/>
    </w:r>
    <w:r>
      <w:rPr>
        <w:rStyle w:val="Numeropagina"/>
        <w:rFonts w:cs="Lucida Sans Unicode"/>
      </w:rPr>
      <w:t>/</w:t>
    </w:r>
    <w:r>
      <w:rPr>
        <w:rStyle w:val="Numeropagina"/>
        <w:rFonts w:cs="Lucida Sans Unicode"/>
      </w:rPr>
      <w:fldChar w:fldCharType="begin"/>
    </w:r>
    <w:r>
      <w:rPr>
        <w:rStyle w:val="Numeropagina"/>
        <w:rFonts w:cs="Lucida Sans Unicode"/>
      </w:rPr>
      <w:instrText xml:space="preserve"> NUMPAGES </w:instrText>
    </w:r>
    <w:r>
      <w:rPr>
        <w:rStyle w:val="Numeropagina"/>
        <w:rFonts w:cs="Lucida Sans Unicode"/>
      </w:rPr>
      <w:fldChar w:fldCharType="separate"/>
    </w:r>
    <w:r>
      <w:rPr>
        <w:rStyle w:val="Numeropagina"/>
        <w:rFonts w:cs="Lucida Sans Unicode"/>
        <w:noProof/>
      </w:rPr>
      <w:t>8</w:t>
    </w:r>
    <w:r>
      <w:rPr>
        <w:rStyle w:val="Numeropagina"/>
        <w:rFonts w:cs="Lucida Sans Unicode"/>
      </w:rPr>
      <w:fldChar w:fldCharType="end"/>
    </w:r>
  </w:p>
  <w:p w14:paraId="1F9E214D" w14:textId="77777777" w:rsidR="003E182B" w:rsidRDefault="003E182B">
    <w:pPr>
      <w:pStyle w:val="Pidipagina"/>
    </w:pPr>
  </w:p>
  <w:p w14:paraId="1070405F" w14:textId="77777777" w:rsidR="003E182B" w:rsidRDefault="003E182B"/>
  <w:p w14:paraId="3D62353C" w14:textId="77777777" w:rsidR="003E182B" w:rsidRDefault="003E1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82C7" w14:textId="77777777" w:rsidR="001B780A" w:rsidRDefault="001B780A" w:rsidP="00490394">
      <w:pPr>
        <w:spacing w:after="0" w:line="240" w:lineRule="auto"/>
      </w:pPr>
      <w:r>
        <w:separator/>
      </w:r>
    </w:p>
  </w:footnote>
  <w:footnote w:type="continuationSeparator" w:id="0">
    <w:p w14:paraId="674C85A9" w14:textId="77777777" w:rsidR="001B780A" w:rsidRDefault="001B780A" w:rsidP="0049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638"/>
    </w:tblGrid>
    <w:tr w:rsidR="003E182B" w:rsidRPr="002B748F" w14:paraId="3BC09425" w14:textId="77777777" w:rsidTr="00B104C1">
      <w:trPr>
        <w:trHeight w:val="495"/>
      </w:trPr>
      <w:tc>
        <w:tcPr>
          <w:tcW w:w="5000" w:type="pct"/>
          <w:vAlign w:val="bottom"/>
        </w:tcPr>
        <w:p w14:paraId="4721B9C0" w14:textId="4280AE03" w:rsidR="003E182B" w:rsidRPr="001B5719" w:rsidRDefault="003E182B" w:rsidP="00DD1BFD">
          <w:pPr>
            <w:jc w:val="right"/>
            <w:rPr>
              <w:rFonts w:ascii="Arial" w:hAnsi="Arial" w:cs="Arial"/>
              <w:b/>
              <w:bCs/>
              <w:color w:val="002060"/>
              <w:sz w:val="24"/>
              <w:szCs w:val="28"/>
            </w:rPr>
          </w:pPr>
          <w:r>
            <w:rPr>
              <w:rFonts w:ascii="Arial" w:hAnsi="Arial" w:cs="Arial"/>
              <w:b/>
              <w:bCs/>
              <w:color w:val="002060"/>
              <w:sz w:val="24"/>
              <w:szCs w:val="28"/>
            </w:rPr>
            <w:t>3_</w:t>
          </w:r>
          <w:r w:rsidRPr="001B5719">
            <w:rPr>
              <w:rFonts w:ascii="Arial" w:hAnsi="Arial" w:cs="Arial"/>
              <w:b/>
              <w:bCs/>
              <w:color w:val="002060"/>
              <w:sz w:val="24"/>
              <w:szCs w:val="28"/>
            </w:rPr>
            <w:t>DICHIA</w:t>
          </w:r>
          <w:r>
            <w:rPr>
              <w:rFonts w:ascii="Arial" w:hAnsi="Arial" w:cs="Arial"/>
              <w:b/>
              <w:bCs/>
              <w:color w:val="002060"/>
              <w:sz w:val="24"/>
              <w:szCs w:val="28"/>
            </w:rPr>
            <w:t xml:space="preserve">RAZIONE DEL RICHIEDENTE ALTRI PARTNER </w:t>
          </w:r>
        </w:p>
        <w:p w14:paraId="4F604840" w14:textId="77777777" w:rsidR="003E182B" w:rsidRPr="002B748F" w:rsidRDefault="003E182B" w:rsidP="002B748F">
          <w:pPr>
            <w:tabs>
              <w:tab w:val="left" w:pos="5340"/>
            </w:tabs>
            <w:autoSpaceDE w:val="0"/>
            <w:autoSpaceDN w:val="0"/>
            <w:adjustRightInd w:val="0"/>
            <w:spacing w:after="0" w:line="240" w:lineRule="auto"/>
            <w:ind w:left="567" w:hanging="283"/>
            <w:jc w:val="right"/>
            <w:rPr>
              <w:rFonts w:cs="Arial"/>
              <w:b/>
              <w:bCs/>
              <w:i/>
              <w:sz w:val="20"/>
            </w:rPr>
          </w:pPr>
        </w:p>
      </w:tc>
    </w:tr>
  </w:tbl>
  <w:p w14:paraId="663A9FA5" w14:textId="1D26AFF9" w:rsidR="003E182B" w:rsidRPr="002B748F" w:rsidRDefault="003E182B" w:rsidP="00DD1BFD">
    <w:pPr>
      <w:rPr>
        <w:rFonts w:ascii="Arial" w:hAnsi="Arial" w:cs="Arial"/>
        <w:b/>
        <w:bCs/>
        <w:color w:val="002060"/>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FC8E" w14:textId="52092216" w:rsidR="00CA35BC" w:rsidRPr="00F03511" w:rsidRDefault="00CA35BC" w:rsidP="00F035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675"/>
    <w:multiLevelType w:val="hybridMultilevel"/>
    <w:tmpl w:val="E11458C8"/>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F20C88"/>
    <w:multiLevelType w:val="hybridMultilevel"/>
    <w:tmpl w:val="FE4C2F74"/>
    <w:lvl w:ilvl="0" w:tplc="9D3A4518">
      <w:start w:val="4"/>
      <w:numFmt w:val="bullet"/>
      <w:lvlText w:val="-"/>
      <w:lvlJc w:val="left"/>
      <w:pPr>
        <w:ind w:left="1776"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9C4B8A"/>
    <w:multiLevelType w:val="hybridMultilevel"/>
    <w:tmpl w:val="22F68DA0"/>
    <w:lvl w:ilvl="0" w:tplc="8AAAFE3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1AB04D5"/>
    <w:multiLevelType w:val="hybridMultilevel"/>
    <w:tmpl w:val="77AC9E8E"/>
    <w:lvl w:ilvl="0" w:tplc="000000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66C5C"/>
    <w:multiLevelType w:val="hybridMultilevel"/>
    <w:tmpl w:val="1888815E"/>
    <w:lvl w:ilvl="0" w:tplc="6730FC24">
      <w:start w:val="1"/>
      <w:numFmt w:val="lowerLetter"/>
      <w:lvlText w:val="%1."/>
      <w:lvlJc w:val="left"/>
      <w:pPr>
        <w:ind w:left="720" w:hanging="360"/>
      </w:pPr>
      <w:rPr>
        <w:sz w:val="20"/>
      </w:rPr>
    </w:lvl>
    <w:lvl w:ilvl="1" w:tplc="79BE0840">
      <w:numFmt w:val="bullet"/>
      <w:lvlText w:val="-"/>
      <w:lvlJc w:val="left"/>
      <w:pPr>
        <w:ind w:left="1440" w:hanging="360"/>
      </w:pPr>
      <w:rPr>
        <w:rFonts w:ascii="Arial Narrow" w:eastAsia="Calibri" w:hAnsi="Arial Narrow" w:cs="Times New Roman" w:hint="default"/>
        <w:spacing w:val="-2"/>
        <w:w w:val="10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FE5F85"/>
    <w:multiLevelType w:val="hybridMultilevel"/>
    <w:tmpl w:val="7A5A642C"/>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20577"/>
    <w:multiLevelType w:val="hybridMultilevel"/>
    <w:tmpl w:val="1F649154"/>
    <w:lvl w:ilvl="0" w:tplc="9D3A4518">
      <w:start w:val="4"/>
      <w:numFmt w:val="bullet"/>
      <w:lvlText w:val="-"/>
      <w:lvlJc w:val="left"/>
      <w:pPr>
        <w:ind w:left="1776" w:hanging="360"/>
      </w:pPr>
      <w:rPr>
        <w:rFonts w:ascii="Arial Narrow" w:eastAsiaTheme="minorEastAsia" w:hAnsi="Arial Narrow" w:cstheme="minorBid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32BC17A3"/>
    <w:multiLevelType w:val="hybridMultilevel"/>
    <w:tmpl w:val="3B0A598C"/>
    <w:lvl w:ilvl="0" w:tplc="00000004">
      <w:start w:val="1"/>
      <w:numFmt w:val="lowerLetter"/>
      <w:lvlText w:val="%1."/>
      <w:lvlJc w:val="left"/>
      <w:pPr>
        <w:ind w:left="720" w:hanging="360"/>
      </w:pPr>
    </w:lvl>
    <w:lvl w:ilvl="1" w:tplc="79BE0840">
      <w:numFmt w:val="bullet"/>
      <w:lvlText w:val="-"/>
      <w:lvlJc w:val="left"/>
      <w:pPr>
        <w:ind w:left="1440" w:hanging="360"/>
      </w:pPr>
      <w:rPr>
        <w:rFonts w:ascii="Arial Narrow" w:eastAsia="Calibri" w:hAnsi="Arial Narrow" w:cs="Times New Roman" w:hint="default"/>
        <w:spacing w:val="-2"/>
        <w:w w:val="100"/>
        <w:sz w:val="22"/>
        <w:szCs w:val="22"/>
      </w:rPr>
    </w:lvl>
    <w:lvl w:ilvl="2" w:tplc="CE342E04">
      <w:start w:val="260"/>
      <w:numFmt w:val="bullet"/>
      <w:lvlText w:val=""/>
      <w:lvlJc w:val="left"/>
      <w:pPr>
        <w:ind w:left="2655" w:hanging="675"/>
      </w:pPr>
      <w:rPr>
        <w:rFonts w:ascii="Arial" w:eastAsiaTheme="minorEastAsia"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1278BD"/>
    <w:multiLevelType w:val="hybridMultilevel"/>
    <w:tmpl w:val="69E2A244"/>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831DA6"/>
    <w:multiLevelType w:val="hybridMultilevel"/>
    <w:tmpl w:val="23745DD8"/>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907152"/>
    <w:multiLevelType w:val="hybridMultilevel"/>
    <w:tmpl w:val="1FBCC44C"/>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541B6B"/>
    <w:multiLevelType w:val="hybridMultilevel"/>
    <w:tmpl w:val="73641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0A2D"/>
    <w:multiLevelType w:val="hybridMultilevel"/>
    <w:tmpl w:val="326EF33C"/>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AD51BA"/>
    <w:multiLevelType w:val="hybridMultilevel"/>
    <w:tmpl w:val="8884AF68"/>
    <w:lvl w:ilvl="0" w:tplc="E272EA20">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3F1488"/>
    <w:multiLevelType w:val="hybridMultilevel"/>
    <w:tmpl w:val="B9184396"/>
    <w:lvl w:ilvl="0" w:tplc="0000000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7D445E"/>
    <w:multiLevelType w:val="hybridMultilevel"/>
    <w:tmpl w:val="F29039C4"/>
    <w:lvl w:ilvl="0" w:tplc="00000004">
      <w:start w:val="1"/>
      <w:numFmt w:val="lowerLetter"/>
      <w:lvlText w:val="%1."/>
      <w:lvlJc w:val="left"/>
      <w:pPr>
        <w:ind w:left="720" w:hanging="360"/>
      </w:pPr>
    </w:lvl>
    <w:lvl w:ilvl="1" w:tplc="79BE0840">
      <w:numFmt w:val="bullet"/>
      <w:lvlText w:val="-"/>
      <w:lvlJc w:val="left"/>
      <w:pPr>
        <w:ind w:left="1440" w:hanging="360"/>
      </w:pPr>
      <w:rPr>
        <w:rFonts w:ascii="Arial Narrow" w:eastAsia="Calibri" w:hAnsi="Arial Narrow" w:cs="Times New Roman" w:hint="default"/>
        <w:spacing w:val="-2"/>
        <w:w w:val="10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4"/>
  </w:num>
  <w:num w:numId="5">
    <w:abstractNumId w:val="5"/>
  </w:num>
  <w:num w:numId="6">
    <w:abstractNumId w:val="6"/>
  </w:num>
  <w:num w:numId="7">
    <w:abstractNumId w:val="9"/>
  </w:num>
  <w:num w:numId="8">
    <w:abstractNumId w:val="3"/>
  </w:num>
  <w:num w:numId="9">
    <w:abstractNumId w:val="15"/>
  </w:num>
  <w:num w:numId="10">
    <w:abstractNumId w:val="7"/>
  </w:num>
  <w:num w:numId="11">
    <w:abstractNumId w:val="12"/>
  </w:num>
  <w:num w:numId="12">
    <w:abstractNumId w:val="10"/>
  </w:num>
  <w:num w:numId="13">
    <w:abstractNumId w:val="11"/>
  </w:num>
  <w:num w:numId="14">
    <w:abstractNumId w:val="13"/>
  </w:num>
  <w:num w:numId="15">
    <w:abstractNumId w:val="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283"/>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94"/>
    <w:rsid w:val="000034DD"/>
    <w:rsid w:val="0000367D"/>
    <w:rsid w:val="000042A2"/>
    <w:rsid w:val="00006D1A"/>
    <w:rsid w:val="00011C65"/>
    <w:rsid w:val="00013086"/>
    <w:rsid w:val="0001372E"/>
    <w:rsid w:val="00013B45"/>
    <w:rsid w:val="00021566"/>
    <w:rsid w:val="00022351"/>
    <w:rsid w:val="000339BC"/>
    <w:rsid w:val="00040172"/>
    <w:rsid w:val="0005237B"/>
    <w:rsid w:val="00052E73"/>
    <w:rsid w:val="00056A44"/>
    <w:rsid w:val="00057ED0"/>
    <w:rsid w:val="000603F3"/>
    <w:rsid w:val="00062C68"/>
    <w:rsid w:val="00063665"/>
    <w:rsid w:val="000665F4"/>
    <w:rsid w:val="00070ED0"/>
    <w:rsid w:val="00072320"/>
    <w:rsid w:val="000724A3"/>
    <w:rsid w:val="00082441"/>
    <w:rsid w:val="00082817"/>
    <w:rsid w:val="000836F8"/>
    <w:rsid w:val="00091D32"/>
    <w:rsid w:val="00091F26"/>
    <w:rsid w:val="000927F6"/>
    <w:rsid w:val="000963E7"/>
    <w:rsid w:val="000964F0"/>
    <w:rsid w:val="00096C02"/>
    <w:rsid w:val="0009754A"/>
    <w:rsid w:val="00097927"/>
    <w:rsid w:val="000A3A8E"/>
    <w:rsid w:val="000A63D9"/>
    <w:rsid w:val="000B0619"/>
    <w:rsid w:val="000B1BEF"/>
    <w:rsid w:val="000B59D9"/>
    <w:rsid w:val="000B61CA"/>
    <w:rsid w:val="000B7072"/>
    <w:rsid w:val="000C2D88"/>
    <w:rsid w:val="000C4299"/>
    <w:rsid w:val="000C453E"/>
    <w:rsid w:val="000D0789"/>
    <w:rsid w:val="000D30AE"/>
    <w:rsid w:val="000D35A9"/>
    <w:rsid w:val="000D4925"/>
    <w:rsid w:val="000D5B34"/>
    <w:rsid w:val="000D6206"/>
    <w:rsid w:val="000D6F81"/>
    <w:rsid w:val="000D72C7"/>
    <w:rsid w:val="000E03A8"/>
    <w:rsid w:val="000E217B"/>
    <w:rsid w:val="000E25D9"/>
    <w:rsid w:val="000E2ABB"/>
    <w:rsid w:val="000E3D63"/>
    <w:rsid w:val="000E4B38"/>
    <w:rsid w:val="000F24C5"/>
    <w:rsid w:val="000F415A"/>
    <w:rsid w:val="000F419F"/>
    <w:rsid w:val="000F5F47"/>
    <w:rsid w:val="000F6E23"/>
    <w:rsid w:val="00100198"/>
    <w:rsid w:val="00101AAE"/>
    <w:rsid w:val="00103EFD"/>
    <w:rsid w:val="00103F06"/>
    <w:rsid w:val="0011239A"/>
    <w:rsid w:val="00112DA5"/>
    <w:rsid w:val="00114723"/>
    <w:rsid w:val="00115A47"/>
    <w:rsid w:val="00115F90"/>
    <w:rsid w:val="001170A2"/>
    <w:rsid w:val="001179E9"/>
    <w:rsid w:val="001217B8"/>
    <w:rsid w:val="0012283B"/>
    <w:rsid w:val="00122C91"/>
    <w:rsid w:val="001248EC"/>
    <w:rsid w:val="00124AE0"/>
    <w:rsid w:val="00131024"/>
    <w:rsid w:val="00135066"/>
    <w:rsid w:val="001361A4"/>
    <w:rsid w:val="00140C3D"/>
    <w:rsid w:val="00141A7A"/>
    <w:rsid w:val="00141F05"/>
    <w:rsid w:val="0014478A"/>
    <w:rsid w:val="001471EC"/>
    <w:rsid w:val="001522D4"/>
    <w:rsid w:val="00153A1F"/>
    <w:rsid w:val="00155086"/>
    <w:rsid w:val="001606AC"/>
    <w:rsid w:val="001606E1"/>
    <w:rsid w:val="001631DF"/>
    <w:rsid w:val="00164275"/>
    <w:rsid w:val="00167082"/>
    <w:rsid w:val="00172774"/>
    <w:rsid w:val="00174D9C"/>
    <w:rsid w:val="001767C0"/>
    <w:rsid w:val="00177866"/>
    <w:rsid w:val="0018149A"/>
    <w:rsid w:val="00185E12"/>
    <w:rsid w:val="00186F01"/>
    <w:rsid w:val="00191806"/>
    <w:rsid w:val="001929C2"/>
    <w:rsid w:val="0019462E"/>
    <w:rsid w:val="001A5B52"/>
    <w:rsid w:val="001A5DD9"/>
    <w:rsid w:val="001B2639"/>
    <w:rsid w:val="001B356A"/>
    <w:rsid w:val="001B5719"/>
    <w:rsid w:val="001B780A"/>
    <w:rsid w:val="001B78F5"/>
    <w:rsid w:val="001C02C8"/>
    <w:rsid w:val="001C5357"/>
    <w:rsid w:val="001C5423"/>
    <w:rsid w:val="001C6FDF"/>
    <w:rsid w:val="001C7BA0"/>
    <w:rsid w:val="001C7E26"/>
    <w:rsid w:val="001D174F"/>
    <w:rsid w:val="001D1812"/>
    <w:rsid w:val="001D322E"/>
    <w:rsid w:val="001D3C45"/>
    <w:rsid w:val="001D5841"/>
    <w:rsid w:val="001D6B40"/>
    <w:rsid w:val="001D6BB2"/>
    <w:rsid w:val="001D7FDE"/>
    <w:rsid w:val="001E1A55"/>
    <w:rsid w:val="001E1CE4"/>
    <w:rsid w:val="001E3DF7"/>
    <w:rsid w:val="001E50D7"/>
    <w:rsid w:val="001F1AEF"/>
    <w:rsid w:val="001F34E4"/>
    <w:rsid w:val="001F4A1D"/>
    <w:rsid w:val="001F5C6C"/>
    <w:rsid w:val="002005EA"/>
    <w:rsid w:val="00200835"/>
    <w:rsid w:val="00204DEB"/>
    <w:rsid w:val="00205142"/>
    <w:rsid w:val="00206952"/>
    <w:rsid w:val="002130CD"/>
    <w:rsid w:val="00216FF4"/>
    <w:rsid w:val="002171C0"/>
    <w:rsid w:val="00217A95"/>
    <w:rsid w:val="002208E4"/>
    <w:rsid w:val="00221F28"/>
    <w:rsid w:val="002250BE"/>
    <w:rsid w:val="002252B6"/>
    <w:rsid w:val="002258AF"/>
    <w:rsid w:val="0022774D"/>
    <w:rsid w:val="002345E2"/>
    <w:rsid w:val="00235154"/>
    <w:rsid w:val="00235478"/>
    <w:rsid w:val="00236CBC"/>
    <w:rsid w:val="002460EF"/>
    <w:rsid w:val="00251C46"/>
    <w:rsid w:val="00252210"/>
    <w:rsid w:val="00253D6B"/>
    <w:rsid w:val="00256FB5"/>
    <w:rsid w:val="002573F9"/>
    <w:rsid w:val="00260C41"/>
    <w:rsid w:val="00265FCE"/>
    <w:rsid w:val="00267FC3"/>
    <w:rsid w:val="002731AE"/>
    <w:rsid w:val="002805A1"/>
    <w:rsid w:val="00280CD7"/>
    <w:rsid w:val="00280EB7"/>
    <w:rsid w:val="00286190"/>
    <w:rsid w:val="0028643E"/>
    <w:rsid w:val="00286E15"/>
    <w:rsid w:val="00290AA8"/>
    <w:rsid w:val="00292D24"/>
    <w:rsid w:val="00293E2C"/>
    <w:rsid w:val="00297592"/>
    <w:rsid w:val="002A142C"/>
    <w:rsid w:val="002A474B"/>
    <w:rsid w:val="002A7CB3"/>
    <w:rsid w:val="002B1937"/>
    <w:rsid w:val="002B2929"/>
    <w:rsid w:val="002B748F"/>
    <w:rsid w:val="002C0CBB"/>
    <w:rsid w:val="002C0E62"/>
    <w:rsid w:val="002C675F"/>
    <w:rsid w:val="002C7339"/>
    <w:rsid w:val="002C7B54"/>
    <w:rsid w:val="002D03A0"/>
    <w:rsid w:val="002D055A"/>
    <w:rsid w:val="002D078F"/>
    <w:rsid w:val="002D26C7"/>
    <w:rsid w:val="002D4000"/>
    <w:rsid w:val="002D4791"/>
    <w:rsid w:val="002E3B86"/>
    <w:rsid w:val="002E4B7F"/>
    <w:rsid w:val="002E6B04"/>
    <w:rsid w:val="002F02BF"/>
    <w:rsid w:val="002F1E77"/>
    <w:rsid w:val="0030013B"/>
    <w:rsid w:val="00301A79"/>
    <w:rsid w:val="00302BE0"/>
    <w:rsid w:val="00303F15"/>
    <w:rsid w:val="00306AC5"/>
    <w:rsid w:val="00306E04"/>
    <w:rsid w:val="003103B7"/>
    <w:rsid w:val="00310BF7"/>
    <w:rsid w:val="00312685"/>
    <w:rsid w:val="003129B5"/>
    <w:rsid w:val="0031308C"/>
    <w:rsid w:val="00313A3E"/>
    <w:rsid w:val="00313D16"/>
    <w:rsid w:val="0031435C"/>
    <w:rsid w:val="0031661E"/>
    <w:rsid w:val="0032189D"/>
    <w:rsid w:val="00322916"/>
    <w:rsid w:val="00323478"/>
    <w:rsid w:val="00323787"/>
    <w:rsid w:val="00325E3F"/>
    <w:rsid w:val="00326175"/>
    <w:rsid w:val="0032677F"/>
    <w:rsid w:val="00327A3B"/>
    <w:rsid w:val="00330AB0"/>
    <w:rsid w:val="00333688"/>
    <w:rsid w:val="003411EF"/>
    <w:rsid w:val="00341918"/>
    <w:rsid w:val="00341B8E"/>
    <w:rsid w:val="00341D4C"/>
    <w:rsid w:val="00342BC1"/>
    <w:rsid w:val="00343C8B"/>
    <w:rsid w:val="003467E1"/>
    <w:rsid w:val="00347E90"/>
    <w:rsid w:val="00353EF6"/>
    <w:rsid w:val="003578B8"/>
    <w:rsid w:val="00357A19"/>
    <w:rsid w:val="00362C43"/>
    <w:rsid w:val="00363ACD"/>
    <w:rsid w:val="0036487F"/>
    <w:rsid w:val="0036703C"/>
    <w:rsid w:val="00367FD9"/>
    <w:rsid w:val="0037053C"/>
    <w:rsid w:val="00370AC9"/>
    <w:rsid w:val="00372540"/>
    <w:rsid w:val="00373DC7"/>
    <w:rsid w:val="00377E07"/>
    <w:rsid w:val="003806F9"/>
    <w:rsid w:val="00384332"/>
    <w:rsid w:val="00397049"/>
    <w:rsid w:val="003A112C"/>
    <w:rsid w:val="003A1DD2"/>
    <w:rsid w:val="003A3C19"/>
    <w:rsid w:val="003A43BC"/>
    <w:rsid w:val="003A445C"/>
    <w:rsid w:val="003A6747"/>
    <w:rsid w:val="003B179F"/>
    <w:rsid w:val="003B29ED"/>
    <w:rsid w:val="003B7007"/>
    <w:rsid w:val="003C4F7C"/>
    <w:rsid w:val="003C5001"/>
    <w:rsid w:val="003D000B"/>
    <w:rsid w:val="003D01FA"/>
    <w:rsid w:val="003D19D8"/>
    <w:rsid w:val="003D3E26"/>
    <w:rsid w:val="003D4603"/>
    <w:rsid w:val="003D4C39"/>
    <w:rsid w:val="003E182B"/>
    <w:rsid w:val="003E417B"/>
    <w:rsid w:val="003E7EB0"/>
    <w:rsid w:val="003F434D"/>
    <w:rsid w:val="003F4D1D"/>
    <w:rsid w:val="003F6867"/>
    <w:rsid w:val="004002A7"/>
    <w:rsid w:val="0040108F"/>
    <w:rsid w:val="004022FF"/>
    <w:rsid w:val="0040757A"/>
    <w:rsid w:val="004104C8"/>
    <w:rsid w:val="004108A3"/>
    <w:rsid w:val="004115E9"/>
    <w:rsid w:val="0041198E"/>
    <w:rsid w:val="00412D1C"/>
    <w:rsid w:val="00413DF5"/>
    <w:rsid w:val="00414989"/>
    <w:rsid w:val="004239F1"/>
    <w:rsid w:val="00425EC3"/>
    <w:rsid w:val="00426F43"/>
    <w:rsid w:val="00431346"/>
    <w:rsid w:val="00433007"/>
    <w:rsid w:val="00434B50"/>
    <w:rsid w:val="004352E6"/>
    <w:rsid w:val="0044260F"/>
    <w:rsid w:val="004456C2"/>
    <w:rsid w:val="0044573A"/>
    <w:rsid w:val="004462AA"/>
    <w:rsid w:val="0044697B"/>
    <w:rsid w:val="00452100"/>
    <w:rsid w:val="00452C72"/>
    <w:rsid w:val="0045684B"/>
    <w:rsid w:val="00456CC8"/>
    <w:rsid w:val="0045707C"/>
    <w:rsid w:val="0046626B"/>
    <w:rsid w:val="004741CB"/>
    <w:rsid w:val="00476004"/>
    <w:rsid w:val="00477868"/>
    <w:rsid w:val="0048080B"/>
    <w:rsid w:val="00481A1E"/>
    <w:rsid w:val="00481E35"/>
    <w:rsid w:val="00482EDB"/>
    <w:rsid w:val="00484CC9"/>
    <w:rsid w:val="00490394"/>
    <w:rsid w:val="004923C7"/>
    <w:rsid w:val="00494A69"/>
    <w:rsid w:val="0049759D"/>
    <w:rsid w:val="00497B63"/>
    <w:rsid w:val="00497BEF"/>
    <w:rsid w:val="004A54A8"/>
    <w:rsid w:val="004A566D"/>
    <w:rsid w:val="004A75D7"/>
    <w:rsid w:val="004B030F"/>
    <w:rsid w:val="004B09D2"/>
    <w:rsid w:val="004B3A79"/>
    <w:rsid w:val="004B7AF6"/>
    <w:rsid w:val="004C3D18"/>
    <w:rsid w:val="004C51DC"/>
    <w:rsid w:val="004C6C87"/>
    <w:rsid w:val="004C7B73"/>
    <w:rsid w:val="004D2566"/>
    <w:rsid w:val="004D2575"/>
    <w:rsid w:val="004D5015"/>
    <w:rsid w:val="004D6B02"/>
    <w:rsid w:val="004D6D30"/>
    <w:rsid w:val="004D7201"/>
    <w:rsid w:val="004E0F05"/>
    <w:rsid w:val="004E0F0A"/>
    <w:rsid w:val="004E21EC"/>
    <w:rsid w:val="004E3897"/>
    <w:rsid w:val="004E489A"/>
    <w:rsid w:val="004E6A36"/>
    <w:rsid w:val="004F1A12"/>
    <w:rsid w:val="004F522F"/>
    <w:rsid w:val="004F5A3A"/>
    <w:rsid w:val="004F6C75"/>
    <w:rsid w:val="004F7791"/>
    <w:rsid w:val="00501188"/>
    <w:rsid w:val="005029AA"/>
    <w:rsid w:val="00502F9C"/>
    <w:rsid w:val="00503B96"/>
    <w:rsid w:val="00511872"/>
    <w:rsid w:val="00512191"/>
    <w:rsid w:val="00517A31"/>
    <w:rsid w:val="00517D89"/>
    <w:rsid w:val="00520570"/>
    <w:rsid w:val="00521087"/>
    <w:rsid w:val="00521221"/>
    <w:rsid w:val="00522E8A"/>
    <w:rsid w:val="00523335"/>
    <w:rsid w:val="005262EE"/>
    <w:rsid w:val="00527045"/>
    <w:rsid w:val="00530E5E"/>
    <w:rsid w:val="00531BFE"/>
    <w:rsid w:val="00532F18"/>
    <w:rsid w:val="005379BF"/>
    <w:rsid w:val="005405E7"/>
    <w:rsid w:val="0054177C"/>
    <w:rsid w:val="00542384"/>
    <w:rsid w:val="005450FB"/>
    <w:rsid w:val="00547250"/>
    <w:rsid w:val="00552C41"/>
    <w:rsid w:val="00555AE4"/>
    <w:rsid w:val="00557556"/>
    <w:rsid w:val="0057090E"/>
    <w:rsid w:val="005728DD"/>
    <w:rsid w:val="00572A03"/>
    <w:rsid w:val="005753A5"/>
    <w:rsid w:val="00576116"/>
    <w:rsid w:val="0057774A"/>
    <w:rsid w:val="0058047A"/>
    <w:rsid w:val="00580F7B"/>
    <w:rsid w:val="005848E4"/>
    <w:rsid w:val="00584D97"/>
    <w:rsid w:val="005851F6"/>
    <w:rsid w:val="00585992"/>
    <w:rsid w:val="0059283D"/>
    <w:rsid w:val="005933AF"/>
    <w:rsid w:val="0059500E"/>
    <w:rsid w:val="00595C1E"/>
    <w:rsid w:val="00597883"/>
    <w:rsid w:val="005A247B"/>
    <w:rsid w:val="005A28A6"/>
    <w:rsid w:val="005A364A"/>
    <w:rsid w:val="005A53C4"/>
    <w:rsid w:val="005A553C"/>
    <w:rsid w:val="005B1AC7"/>
    <w:rsid w:val="005B2652"/>
    <w:rsid w:val="005B69E6"/>
    <w:rsid w:val="005C0F93"/>
    <w:rsid w:val="005C2145"/>
    <w:rsid w:val="005C270F"/>
    <w:rsid w:val="005C355F"/>
    <w:rsid w:val="005C36C2"/>
    <w:rsid w:val="005C40E6"/>
    <w:rsid w:val="005C4929"/>
    <w:rsid w:val="005D02FE"/>
    <w:rsid w:val="005D1A44"/>
    <w:rsid w:val="005D1CB5"/>
    <w:rsid w:val="005D2A70"/>
    <w:rsid w:val="005D4C7D"/>
    <w:rsid w:val="005D6400"/>
    <w:rsid w:val="005E110D"/>
    <w:rsid w:val="005E2077"/>
    <w:rsid w:val="005E4DA2"/>
    <w:rsid w:val="005E6B87"/>
    <w:rsid w:val="005F0531"/>
    <w:rsid w:val="005F0B0E"/>
    <w:rsid w:val="005F1020"/>
    <w:rsid w:val="005F2C0E"/>
    <w:rsid w:val="005F4261"/>
    <w:rsid w:val="005F46B0"/>
    <w:rsid w:val="005F5846"/>
    <w:rsid w:val="00602C0E"/>
    <w:rsid w:val="00603542"/>
    <w:rsid w:val="00604AC9"/>
    <w:rsid w:val="006055D4"/>
    <w:rsid w:val="00612E19"/>
    <w:rsid w:val="006134C2"/>
    <w:rsid w:val="00613DBF"/>
    <w:rsid w:val="006213C9"/>
    <w:rsid w:val="00623F05"/>
    <w:rsid w:val="00627106"/>
    <w:rsid w:val="0063049E"/>
    <w:rsid w:val="00631831"/>
    <w:rsid w:val="0063406E"/>
    <w:rsid w:val="006344C9"/>
    <w:rsid w:val="00634B48"/>
    <w:rsid w:val="00634D11"/>
    <w:rsid w:val="00636B84"/>
    <w:rsid w:val="00636D63"/>
    <w:rsid w:val="006456DF"/>
    <w:rsid w:val="006470A8"/>
    <w:rsid w:val="00653054"/>
    <w:rsid w:val="00654454"/>
    <w:rsid w:val="00654A35"/>
    <w:rsid w:val="00664E9E"/>
    <w:rsid w:val="006716D8"/>
    <w:rsid w:val="00680EBC"/>
    <w:rsid w:val="00681374"/>
    <w:rsid w:val="00683E32"/>
    <w:rsid w:val="006853CB"/>
    <w:rsid w:val="006876A9"/>
    <w:rsid w:val="00691321"/>
    <w:rsid w:val="00691B16"/>
    <w:rsid w:val="006920A8"/>
    <w:rsid w:val="0069418D"/>
    <w:rsid w:val="006970CB"/>
    <w:rsid w:val="006A01BE"/>
    <w:rsid w:val="006A4FFD"/>
    <w:rsid w:val="006A6C6E"/>
    <w:rsid w:val="006C7E1D"/>
    <w:rsid w:val="006D0604"/>
    <w:rsid w:val="006D166B"/>
    <w:rsid w:val="006D2AC9"/>
    <w:rsid w:val="006D2CD4"/>
    <w:rsid w:val="006D3FFA"/>
    <w:rsid w:val="006D5229"/>
    <w:rsid w:val="006D533F"/>
    <w:rsid w:val="006D5ACA"/>
    <w:rsid w:val="006D6F55"/>
    <w:rsid w:val="006E0B6C"/>
    <w:rsid w:val="006E5261"/>
    <w:rsid w:val="006E5A75"/>
    <w:rsid w:val="006E6CF0"/>
    <w:rsid w:val="006E709D"/>
    <w:rsid w:val="006F028C"/>
    <w:rsid w:val="006F1022"/>
    <w:rsid w:val="006F10D5"/>
    <w:rsid w:val="006F6C89"/>
    <w:rsid w:val="006F716A"/>
    <w:rsid w:val="0070021F"/>
    <w:rsid w:val="007003E8"/>
    <w:rsid w:val="00701A8A"/>
    <w:rsid w:val="00702BE7"/>
    <w:rsid w:val="007044DF"/>
    <w:rsid w:val="00705BF4"/>
    <w:rsid w:val="00706A3E"/>
    <w:rsid w:val="00713B38"/>
    <w:rsid w:val="00715EB9"/>
    <w:rsid w:val="00717A13"/>
    <w:rsid w:val="00722860"/>
    <w:rsid w:val="00722EBA"/>
    <w:rsid w:val="0072353B"/>
    <w:rsid w:val="00725BB9"/>
    <w:rsid w:val="00726610"/>
    <w:rsid w:val="00731E94"/>
    <w:rsid w:val="007352C2"/>
    <w:rsid w:val="0074155F"/>
    <w:rsid w:val="00741EC3"/>
    <w:rsid w:val="0074412B"/>
    <w:rsid w:val="007532B5"/>
    <w:rsid w:val="00754094"/>
    <w:rsid w:val="00754210"/>
    <w:rsid w:val="00757B0A"/>
    <w:rsid w:val="00757F2B"/>
    <w:rsid w:val="007602D2"/>
    <w:rsid w:val="00762E75"/>
    <w:rsid w:val="00763913"/>
    <w:rsid w:val="00767B0C"/>
    <w:rsid w:val="007701F1"/>
    <w:rsid w:val="007730DF"/>
    <w:rsid w:val="0077373F"/>
    <w:rsid w:val="00775574"/>
    <w:rsid w:val="00780849"/>
    <w:rsid w:val="007809CC"/>
    <w:rsid w:val="0078237B"/>
    <w:rsid w:val="007826E8"/>
    <w:rsid w:val="00783E0D"/>
    <w:rsid w:val="0078607B"/>
    <w:rsid w:val="00792114"/>
    <w:rsid w:val="007921AF"/>
    <w:rsid w:val="00793152"/>
    <w:rsid w:val="00796215"/>
    <w:rsid w:val="007A1226"/>
    <w:rsid w:val="007A269D"/>
    <w:rsid w:val="007A3975"/>
    <w:rsid w:val="007A47F0"/>
    <w:rsid w:val="007A7FF1"/>
    <w:rsid w:val="007B254B"/>
    <w:rsid w:val="007B4AE5"/>
    <w:rsid w:val="007B6842"/>
    <w:rsid w:val="007B6C75"/>
    <w:rsid w:val="007C4EDB"/>
    <w:rsid w:val="007C59C1"/>
    <w:rsid w:val="007C5C75"/>
    <w:rsid w:val="007D08E0"/>
    <w:rsid w:val="007D2E72"/>
    <w:rsid w:val="007D40AE"/>
    <w:rsid w:val="007E363D"/>
    <w:rsid w:val="007E7204"/>
    <w:rsid w:val="007F0628"/>
    <w:rsid w:val="007F0B5A"/>
    <w:rsid w:val="007F0E54"/>
    <w:rsid w:val="007F5948"/>
    <w:rsid w:val="007F7A77"/>
    <w:rsid w:val="00803196"/>
    <w:rsid w:val="00807F63"/>
    <w:rsid w:val="008109FC"/>
    <w:rsid w:val="008129B3"/>
    <w:rsid w:val="00813FF3"/>
    <w:rsid w:val="00814633"/>
    <w:rsid w:val="008148DD"/>
    <w:rsid w:val="008158D6"/>
    <w:rsid w:val="00815AA0"/>
    <w:rsid w:val="00825E8C"/>
    <w:rsid w:val="008261DB"/>
    <w:rsid w:val="00827DD8"/>
    <w:rsid w:val="0083053A"/>
    <w:rsid w:val="00833B42"/>
    <w:rsid w:val="00834E79"/>
    <w:rsid w:val="00842211"/>
    <w:rsid w:val="008463D9"/>
    <w:rsid w:val="00851F1C"/>
    <w:rsid w:val="00853595"/>
    <w:rsid w:val="0086101C"/>
    <w:rsid w:val="00866C47"/>
    <w:rsid w:val="00867E45"/>
    <w:rsid w:val="00870129"/>
    <w:rsid w:val="008705A2"/>
    <w:rsid w:val="00871205"/>
    <w:rsid w:val="00871F4F"/>
    <w:rsid w:val="008724A0"/>
    <w:rsid w:val="00874FA4"/>
    <w:rsid w:val="00875AA5"/>
    <w:rsid w:val="00882C5E"/>
    <w:rsid w:val="00883129"/>
    <w:rsid w:val="008838C5"/>
    <w:rsid w:val="00883BCC"/>
    <w:rsid w:val="00883EF3"/>
    <w:rsid w:val="008922EB"/>
    <w:rsid w:val="0089290A"/>
    <w:rsid w:val="008941B8"/>
    <w:rsid w:val="00897EC3"/>
    <w:rsid w:val="00897EC8"/>
    <w:rsid w:val="008A12D4"/>
    <w:rsid w:val="008A1D50"/>
    <w:rsid w:val="008A3080"/>
    <w:rsid w:val="008A4AEE"/>
    <w:rsid w:val="008A52BE"/>
    <w:rsid w:val="008A608F"/>
    <w:rsid w:val="008B10A0"/>
    <w:rsid w:val="008B2ECE"/>
    <w:rsid w:val="008B40D7"/>
    <w:rsid w:val="008B6183"/>
    <w:rsid w:val="008B6B9D"/>
    <w:rsid w:val="008C3A0A"/>
    <w:rsid w:val="008C597F"/>
    <w:rsid w:val="008C7B3A"/>
    <w:rsid w:val="008D08F4"/>
    <w:rsid w:val="008D2961"/>
    <w:rsid w:val="008D7513"/>
    <w:rsid w:val="008E1C5F"/>
    <w:rsid w:val="008E228A"/>
    <w:rsid w:val="008E2DB4"/>
    <w:rsid w:val="008E35BA"/>
    <w:rsid w:val="008E4535"/>
    <w:rsid w:val="008E4888"/>
    <w:rsid w:val="008E646F"/>
    <w:rsid w:val="008E6B4D"/>
    <w:rsid w:val="008F670E"/>
    <w:rsid w:val="008F6888"/>
    <w:rsid w:val="00902855"/>
    <w:rsid w:val="00902CEC"/>
    <w:rsid w:val="0090509F"/>
    <w:rsid w:val="00905C64"/>
    <w:rsid w:val="00906823"/>
    <w:rsid w:val="00906F38"/>
    <w:rsid w:val="00914CBF"/>
    <w:rsid w:val="009201E4"/>
    <w:rsid w:val="009223FB"/>
    <w:rsid w:val="0092301E"/>
    <w:rsid w:val="0092370C"/>
    <w:rsid w:val="00923AF4"/>
    <w:rsid w:val="00931A01"/>
    <w:rsid w:val="00931DDD"/>
    <w:rsid w:val="00934A28"/>
    <w:rsid w:val="00935B61"/>
    <w:rsid w:val="00936415"/>
    <w:rsid w:val="00940335"/>
    <w:rsid w:val="00944BEA"/>
    <w:rsid w:val="00946476"/>
    <w:rsid w:val="00946E3C"/>
    <w:rsid w:val="009471E4"/>
    <w:rsid w:val="00951831"/>
    <w:rsid w:val="0095426A"/>
    <w:rsid w:val="00954A01"/>
    <w:rsid w:val="0096306A"/>
    <w:rsid w:val="00963350"/>
    <w:rsid w:val="00966024"/>
    <w:rsid w:val="00967315"/>
    <w:rsid w:val="0097052D"/>
    <w:rsid w:val="00970BDE"/>
    <w:rsid w:val="00972229"/>
    <w:rsid w:val="009742E5"/>
    <w:rsid w:val="009752F0"/>
    <w:rsid w:val="00977F6A"/>
    <w:rsid w:val="00983E66"/>
    <w:rsid w:val="00986D19"/>
    <w:rsid w:val="00991944"/>
    <w:rsid w:val="00992DC0"/>
    <w:rsid w:val="00994DC0"/>
    <w:rsid w:val="00995D85"/>
    <w:rsid w:val="0099616B"/>
    <w:rsid w:val="009A1687"/>
    <w:rsid w:val="009A3257"/>
    <w:rsid w:val="009B177B"/>
    <w:rsid w:val="009C1743"/>
    <w:rsid w:val="009C5C99"/>
    <w:rsid w:val="009C744B"/>
    <w:rsid w:val="009D0E40"/>
    <w:rsid w:val="009D3C14"/>
    <w:rsid w:val="009D4B0C"/>
    <w:rsid w:val="009D6613"/>
    <w:rsid w:val="009E0F62"/>
    <w:rsid w:val="009E16EF"/>
    <w:rsid w:val="009E31A4"/>
    <w:rsid w:val="009E3925"/>
    <w:rsid w:val="009E497B"/>
    <w:rsid w:val="009F1F4F"/>
    <w:rsid w:val="009F4C2A"/>
    <w:rsid w:val="00A00A17"/>
    <w:rsid w:val="00A0170E"/>
    <w:rsid w:val="00A01E49"/>
    <w:rsid w:val="00A02204"/>
    <w:rsid w:val="00A02567"/>
    <w:rsid w:val="00A02D3F"/>
    <w:rsid w:val="00A03A07"/>
    <w:rsid w:val="00A04177"/>
    <w:rsid w:val="00A04AFA"/>
    <w:rsid w:val="00A06673"/>
    <w:rsid w:val="00A126D9"/>
    <w:rsid w:val="00A1506D"/>
    <w:rsid w:val="00A15BF2"/>
    <w:rsid w:val="00A1715A"/>
    <w:rsid w:val="00A20FB2"/>
    <w:rsid w:val="00A2233C"/>
    <w:rsid w:val="00A22391"/>
    <w:rsid w:val="00A24222"/>
    <w:rsid w:val="00A31B71"/>
    <w:rsid w:val="00A34368"/>
    <w:rsid w:val="00A3472D"/>
    <w:rsid w:val="00A34799"/>
    <w:rsid w:val="00A34ED1"/>
    <w:rsid w:val="00A37E67"/>
    <w:rsid w:val="00A47CBA"/>
    <w:rsid w:val="00A47FC4"/>
    <w:rsid w:val="00A5127F"/>
    <w:rsid w:val="00A5146B"/>
    <w:rsid w:val="00A531C8"/>
    <w:rsid w:val="00A54472"/>
    <w:rsid w:val="00A57C3F"/>
    <w:rsid w:val="00A64257"/>
    <w:rsid w:val="00A722ED"/>
    <w:rsid w:val="00A73567"/>
    <w:rsid w:val="00A82C69"/>
    <w:rsid w:val="00A83C2A"/>
    <w:rsid w:val="00A84A1B"/>
    <w:rsid w:val="00A8574F"/>
    <w:rsid w:val="00A85A00"/>
    <w:rsid w:val="00A913C7"/>
    <w:rsid w:val="00A936F1"/>
    <w:rsid w:val="00A94055"/>
    <w:rsid w:val="00AA19A0"/>
    <w:rsid w:val="00AA1A80"/>
    <w:rsid w:val="00AA21F0"/>
    <w:rsid w:val="00AA2A0F"/>
    <w:rsid w:val="00AA6F50"/>
    <w:rsid w:val="00AB482F"/>
    <w:rsid w:val="00AB6083"/>
    <w:rsid w:val="00AC22AD"/>
    <w:rsid w:val="00AC270F"/>
    <w:rsid w:val="00AC728A"/>
    <w:rsid w:val="00AD0A82"/>
    <w:rsid w:val="00AD262D"/>
    <w:rsid w:val="00AD44BD"/>
    <w:rsid w:val="00AD4874"/>
    <w:rsid w:val="00AD6C4B"/>
    <w:rsid w:val="00AE1816"/>
    <w:rsid w:val="00AE1A7F"/>
    <w:rsid w:val="00AE2EAB"/>
    <w:rsid w:val="00AE4E76"/>
    <w:rsid w:val="00AE5A34"/>
    <w:rsid w:val="00AF0826"/>
    <w:rsid w:val="00AF2D24"/>
    <w:rsid w:val="00AF62EC"/>
    <w:rsid w:val="00AF6C19"/>
    <w:rsid w:val="00AF6C41"/>
    <w:rsid w:val="00B01472"/>
    <w:rsid w:val="00B01BBE"/>
    <w:rsid w:val="00B01D05"/>
    <w:rsid w:val="00B025D6"/>
    <w:rsid w:val="00B028EA"/>
    <w:rsid w:val="00B05547"/>
    <w:rsid w:val="00B07A2D"/>
    <w:rsid w:val="00B104C1"/>
    <w:rsid w:val="00B1160A"/>
    <w:rsid w:val="00B14F38"/>
    <w:rsid w:val="00B165B3"/>
    <w:rsid w:val="00B205CB"/>
    <w:rsid w:val="00B20F17"/>
    <w:rsid w:val="00B24411"/>
    <w:rsid w:val="00B26C7D"/>
    <w:rsid w:val="00B2748E"/>
    <w:rsid w:val="00B3073A"/>
    <w:rsid w:val="00B32354"/>
    <w:rsid w:val="00B33357"/>
    <w:rsid w:val="00B36EB2"/>
    <w:rsid w:val="00B376D3"/>
    <w:rsid w:val="00B37F6C"/>
    <w:rsid w:val="00B42FE1"/>
    <w:rsid w:val="00B45B1C"/>
    <w:rsid w:val="00B471BB"/>
    <w:rsid w:val="00B47E9A"/>
    <w:rsid w:val="00B505D3"/>
    <w:rsid w:val="00B52785"/>
    <w:rsid w:val="00B5280D"/>
    <w:rsid w:val="00B55269"/>
    <w:rsid w:val="00B56B77"/>
    <w:rsid w:val="00B62BA2"/>
    <w:rsid w:val="00B66324"/>
    <w:rsid w:val="00B6651D"/>
    <w:rsid w:val="00B676FF"/>
    <w:rsid w:val="00B679F3"/>
    <w:rsid w:val="00B729A1"/>
    <w:rsid w:val="00B764E4"/>
    <w:rsid w:val="00B81D71"/>
    <w:rsid w:val="00B81E50"/>
    <w:rsid w:val="00B84623"/>
    <w:rsid w:val="00B92DDD"/>
    <w:rsid w:val="00B9324F"/>
    <w:rsid w:val="00B93645"/>
    <w:rsid w:val="00B968D6"/>
    <w:rsid w:val="00B977ED"/>
    <w:rsid w:val="00B97C8D"/>
    <w:rsid w:val="00B97FA5"/>
    <w:rsid w:val="00BA1477"/>
    <w:rsid w:val="00BB1042"/>
    <w:rsid w:val="00BB1712"/>
    <w:rsid w:val="00BB2766"/>
    <w:rsid w:val="00BB341D"/>
    <w:rsid w:val="00BB63BA"/>
    <w:rsid w:val="00BB7E23"/>
    <w:rsid w:val="00BC308C"/>
    <w:rsid w:val="00BC5C7B"/>
    <w:rsid w:val="00BD6B95"/>
    <w:rsid w:val="00BD7C26"/>
    <w:rsid w:val="00BD7C39"/>
    <w:rsid w:val="00BE2E12"/>
    <w:rsid w:val="00BF0D7E"/>
    <w:rsid w:val="00BF2FCE"/>
    <w:rsid w:val="00BF37A4"/>
    <w:rsid w:val="00BF776A"/>
    <w:rsid w:val="00C043BC"/>
    <w:rsid w:val="00C04D26"/>
    <w:rsid w:val="00C05F50"/>
    <w:rsid w:val="00C105F6"/>
    <w:rsid w:val="00C12987"/>
    <w:rsid w:val="00C129A1"/>
    <w:rsid w:val="00C16AF1"/>
    <w:rsid w:val="00C16C74"/>
    <w:rsid w:val="00C172C6"/>
    <w:rsid w:val="00C21E14"/>
    <w:rsid w:val="00C2541B"/>
    <w:rsid w:val="00C328C0"/>
    <w:rsid w:val="00C328EE"/>
    <w:rsid w:val="00C33938"/>
    <w:rsid w:val="00C33B66"/>
    <w:rsid w:val="00C369BA"/>
    <w:rsid w:val="00C370D8"/>
    <w:rsid w:val="00C373D6"/>
    <w:rsid w:val="00C404B9"/>
    <w:rsid w:val="00C443A9"/>
    <w:rsid w:val="00C44F7B"/>
    <w:rsid w:val="00C46ADF"/>
    <w:rsid w:val="00C534F6"/>
    <w:rsid w:val="00C60E03"/>
    <w:rsid w:val="00C61211"/>
    <w:rsid w:val="00C614BF"/>
    <w:rsid w:val="00C618DF"/>
    <w:rsid w:val="00C62A88"/>
    <w:rsid w:val="00C62F21"/>
    <w:rsid w:val="00C65461"/>
    <w:rsid w:val="00C70531"/>
    <w:rsid w:val="00C70BE2"/>
    <w:rsid w:val="00C71926"/>
    <w:rsid w:val="00C727C4"/>
    <w:rsid w:val="00C72F29"/>
    <w:rsid w:val="00C7549C"/>
    <w:rsid w:val="00C7566C"/>
    <w:rsid w:val="00C76CA0"/>
    <w:rsid w:val="00C80277"/>
    <w:rsid w:val="00C828B2"/>
    <w:rsid w:val="00C82AD1"/>
    <w:rsid w:val="00C82AE7"/>
    <w:rsid w:val="00C846A4"/>
    <w:rsid w:val="00C85C45"/>
    <w:rsid w:val="00C86255"/>
    <w:rsid w:val="00C86470"/>
    <w:rsid w:val="00C8696E"/>
    <w:rsid w:val="00C877CB"/>
    <w:rsid w:val="00C914EA"/>
    <w:rsid w:val="00C935BC"/>
    <w:rsid w:val="00C93E71"/>
    <w:rsid w:val="00C949EC"/>
    <w:rsid w:val="00CA21C7"/>
    <w:rsid w:val="00CA35BC"/>
    <w:rsid w:val="00CA5380"/>
    <w:rsid w:val="00CA6126"/>
    <w:rsid w:val="00CA6CFE"/>
    <w:rsid w:val="00CB0E80"/>
    <w:rsid w:val="00CB1342"/>
    <w:rsid w:val="00CB19A1"/>
    <w:rsid w:val="00CB1D80"/>
    <w:rsid w:val="00CB47A7"/>
    <w:rsid w:val="00CB51CF"/>
    <w:rsid w:val="00CB6F5B"/>
    <w:rsid w:val="00CB6FCD"/>
    <w:rsid w:val="00CB795E"/>
    <w:rsid w:val="00CC5188"/>
    <w:rsid w:val="00CC66E5"/>
    <w:rsid w:val="00CD1638"/>
    <w:rsid w:val="00CD371C"/>
    <w:rsid w:val="00CD4FE0"/>
    <w:rsid w:val="00CE0160"/>
    <w:rsid w:val="00CE022D"/>
    <w:rsid w:val="00CE1448"/>
    <w:rsid w:val="00CE19D6"/>
    <w:rsid w:val="00CE2A30"/>
    <w:rsid w:val="00CE5B54"/>
    <w:rsid w:val="00CE6783"/>
    <w:rsid w:val="00CE691F"/>
    <w:rsid w:val="00CF2C1B"/>
    <w:rsid w:val="00CF5365"/>
    <w:rsid w:val="00CF7F7A"/>
    <w:rsid w:val="00D00087"/>
    <w:rsid w:val="00D000D8"/>
    <w:rsid w:val="00D00752"/>
    <w:rsid w:val="00D02B6E"/>
    <w:rsid w:val="00D032B0"/>
    <w:rsid w:val="00D03A47"/>
    <w:rsid w:val="00D05221"/>
    <w:rsid w:val="00D05546"/>
    <w:rsid w:val="00D05A1C"/>
    <w:rsid w:val="00D15362"/>
    <w:rsid w:val="00D17BA9"/>
    <w:rsid w:val="00D17ECC"/>
    <w:rsid w:val="00D23AC5"/>
    <w:rsid w:val="00D242DB"/>
    <w:rsid w:val="00D2635A"/>
    <w:rsid w:val="00D279DE"/>
    <w:rsid w:val="00D30314"/>
    <w:rsid w:val="00D313A9"/>
    <w:rsid w:val="00D343E9"/>
    <w:rsid w:val="00D350AE"/>
    <w:rsid w:val="00D35571"/>
    <w:rsid w:val="00D3567F"/>
    <w:rsid w:val="00D3681D"/>
    <w:rsid w:val="00D378B8"/>
    <w:rsid w:val="00D40A5B"/>
    <w:rsid w:val="00D4483A"/>
    <w:rsid w:val="00D46BE5"/>
    <w:rsid w:val="00D51E69"/>
    <w:rsid w:val="00D52C29"/>
    <w:rsid w:val="00D52D37"/>
    <w:rsid w:val="00D530FF"/>
    <w:rsid w:val="00D55BE6"/>
    <w:rsid w:val="00D631CA"/>
    <w:rsid w:val="00D66E51"/>
    <w:rsid w:val="00D67A23"/>
    <w:rsid w:val="00D67DFF"/>
    <w:rsid w:val="00D71A40"/>
    <w:rsid w:val="00D7237F"/>
    <w:rsid w:val="00D74D62"/>
    <w:rsid w:val="00D75544"/>
    <w:rsid w:val="00D7647B"/>
    <w:rsid w:val="00D76FD0"/>
    <w:rsid w:val="00D81756"/>
    <w:rsid w:val="00D81773"/>
    <w:rsid w:val="00D81CCB"/>
    <w:rsid w:val="00D82C60"/>
    <w:rsid w:val="00D83595"/>
    <w:rsid w:val="00D84A5D"/>
    <w:rsid w:val="00D871FA"/>
    <w:rsid w:val="00D878E0"/>
    <w:rsid w:val="00D87EC9"/>
    <w:rsid w:val="00D95D2D"/>
    <w:rsid w:val="00D97C6F"/>
    <w:rsid w:val="00D97EB0"/>
    <w:rsid w:val="00DA02DC"/>
    <w:rsid w:val="00DA533F"/>
    <w:rsid w:val="00DA6A6D"/>
    <w:rsid w:val="00DA6F49"/>
    <w:rsid w:val="00DA79F9"/>
    <w:rsid w:val="00DA7FD6"/>
    <w:rsid w:val="00DB0D50"/>
    <w:rsid w:val="00DB4A6C"/>
    <w:rsid w:val="00DB6D30"/>
    <w:rsid w:val="00DC06A6"/>
    <w:rsid w:val="00DC4513"/>
    <w:rsid w:val="00DD021F"/>
    <w:rsid w:val="00DD03A6"/>
    <w:rsid w:val="00DD1BFD"/>
    <w:rsid w:val="00DD2371"/>
    <w:rsid w:val="00DD2DCC"/>
    <w:rsid w:val="00DD4927"/>
    <w:rsid w:val="00DD4AEE"/>
    <w:rsid w:val="00DD4ECB"/>
    <w:rsid w:val="00DD581B"/>
    <w:rsid w:val="00DD6DB6"/>
    <w:rsid w:val="00DE5F73"/>
    <w:rsid w:val="00DF7B64"/>
    <w:rsid w:val="00E02F18"/>
    <w:rsid w:val="00E04DFC"/>
    <w:rsid w:val="00E054A4"/>
    <w:rsid w:val="00E05E83"/>
    <w:rsid w:val="00E11855"/>
    <w:rsid w:val="00E17E24"/>
    <w:rsid w:val="00E22190"/>
    <w:rsid w:val="00E2285F"/>
    <w:rsid w:val="00E31163"/>
    <w:rsid w:val="00E32167"/>
    <w:rsid w:val="00E341FB"/>
    <w:rsid w:val="00E3507E"/>
    <w:rsid w:val="00E36DE9"/>
    <w:rsid w:val="00E370E2"/>
    <w:rsid w:val="00E43140"/>
    <w:rsid w:val="00E451B3"/>
    <w:rsid w:val="00E454C2"/>
    <w:rsid w:val="00E468BC"/>
    <w:rsid w:val="00E50B41"/>
    <w:rsid w:val="00E51500"/>
    <w:rsid w:val="00E5409A"/>
    <w:rsid w:val="00E55B64"/>
    <w:rsid w:val="00E55C2E"/>
    <w:rsid w:val="00E55D01"/>
    <w:rsid w:val="00E56EAD"/>
    <w:rsid w:val="00E6090C"/>
    <w:rsid w:val="00E622B3"/>
    <w:rsid w:val="00E63426"/>
    <w:rsid w:val="00E64893"/>
    <w:rsid w:val="00E657B0"/>
    <w:rsid w:val="00E67E0C"/>
    <w:rsid w:val="00E67F15"/>
    <w:rsid w:val="00E70F8B"/>
    <w:rsid w:val="00E71160"/>
    <w:rsid w:val="00E74BEB"/>
    <w:rsid w:val="00E74F08"/>
    <w:rsid w:val="00E7641D"/>
    <w:rsid w:val="00E8050B"/>
    <w:rsid w:val="00E806B6"/>
    <w:rsid w:val="00E912FE"/>
    <w:rsid w:val="00E9131D"/>
    <w:rsid w:val="00E96C24"/>
    <w:rsid w:val="00EB2E67"/>
    <w:rsid w:val="00EB55FB"/>
    <w:rsid w:val="00EC3121"/>
    <w:rsid w:val="00EC4443"/>
    <w:rsid w:val="00EC5A56"/>
    <w:rsid w:val="00ED5581"/>
    <w:rsid w:val="00ED7710"/>
    <w:rsid w:val="00EE0521"/>
    <w:rsid w:val="00EF1B8E"/>
    <w:rsid w:val="00EF206B"/>
    <w:rsid w:val="00EF604E"/>
    <w:rsid w:val="00EF7163"/>
    <w:rsid w:val="00F00C4F"/>
    <w:rsid w:val="00F03511"/>
    <w:rsid w:val="00F07ED6"/>
    <w:rsid w:val="00F113EF"/>
    <w:rsid w:val="00F13570"/>
    <w:rsid w:val="00F13C3F"/>
    <w:rsid w:val="00F13C96"/>
    <w:rsid w:val="00F14D83"/>
    <w:rsid w:val="00F16759"/>
    <w:rsid w:val="00F23043"/>
    <w:rsid w:val="00F24801"/>
    <w:rsid w:val="00F258BF"/>
    <w:rsid w:val="00F25919"/>
    <w:rsid w:val="00F278C2"/>
    <w:rsid w:val="00F278EA"/>
    <w:rsid w:val="00F325A1"/>
    <w:rsid w:val="00F35712"/>
    <w:rsid w:val="00F36987"/>
    <w:rsid w:val="00F37999"/>
    <w:rsid w:val="00F404AD"/>
    <w:rsid w:val="00F4122A"/>
    <w:rsid w:val="00F44A5F"/>
    <w:rsid w:val="00F45CFC"/>
    <w:rsid w:val="00F47A35"/>
    <w:rsid w:val="00F52595"/>
    <w:rsid w:val="00F5276B"/>
    <w:rsid w:val="00F56722"/>
    <w:rsid w:val="00F57F0D"/>
    <w:rsid w:val="00F602D9"/>
    <w:rsid w:val="00F65778"/>
    <w:rsid w:val="00F6653B"/>
    <w:rsid w:val="00F67850"/>
    <w:rsid w:val="00F73DF5"/>
    <w:rsid w:val="00F7501A"/>
    <w:rsid w:val="00F76039"/>
    <w:rsid w:val="00F80570"/>
    <w:rsid w:val="00F827F4"/>
    <w:rsid w:val="00F84281"/>
    <w:rsid w:val="00F85C11"/>
    <w:rsid w:val="00F87BC9"/>
    <w:rsid w:val="00F90D20"/>
    <w:rsid w:val="00F917E3"/>
    <w:rsid w:val="00F91841"/>
    <w:rsid w:val="00F92011"/>
    <w:rsid w:val="00F92485"/>
    <w:rsid w:val="00F925BF"/>
    <w:rsid w:val="00F952E0"/>
    <w:rsid w:val="00FA581D"/>
    <w:rsid w:val="00FA630A"/>
    <w:rsid w:val="00FB0D76"/>
    <w:rsid w:val="00FB4A2F"/>
    <w:rsid w:val="00FB5DB8"/>
    <w:rsid w:val="00FB5EDC"/>
    <w:rsid w:val="00FC0612"/>
    <w:rsid w:val="00FC0750"/>
    <w:rsid w:val="00FD06E0"/>
    <w:rsid w:val="00FD156E"/>
    <w:rsid w:val="00FD3612"/>
    <w:rsid w:val="00FD513B"/>
    <w:rsid w:val="00FD565E"/>
    <w:rsid w:val="00FD5ECC"/>
    <w:rsid w:val="00FD7731"/>
    <w:rsid w:val="00FD78A8"/>
    <w:rsid w:val="00FD7C05"/>
    <w:rsid w:val="00FE0E4C"/>
    <w:rsid w:val="00FE2700"/>
    <w:rsid w:val="00FE3675"/>
    <w:rsid w:val="00FE4ABC"/>
    <w:rsid w:val="00FE5C56"/>
    <w:rsid w:val="00FE6E94"/>
    <w:rsid w:val="00FF458F"/>
    <w:rsid w:val="00FF5C2E"/>
    <w:rsid w:val="00FF635C"/>
    <w:rsid w:val="00FF6F0F"/>
    <w:rsid w:val="00FF78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96F62E"/>
  <w15:docId w15:val="{C48CC30A-2019-4500-89CF-D11C9085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79BF"/>
  </w:style>
  <w:style w:type="paragraph" w:styleId="Titolo1">
    <w:name w:val="heading 1"/>
    <w:basedOn w:val="Normale"/>
    <w:next w:val="Normale"/>
    <w:link w:val="Titolo1Carattere"/>
    <w:qFormat/>
    <w:rsid w:val="00353EF6"/>
    <w:pPr>
      <w:keepNext/>
      <w:spacing w:after="0" w:line="240" w:lineRule="auto"/>
      <w:ind w:left="-1269" w:firstLine="1269"/>
      <w:outlineLvl w:val="0"/>
    </w:pPr>
    <w:rPr>
      <w:rFonts w:ascii="Lucida Sans Unicode" w:eastAsia="Times New Roman" w:hAnsi="Lucida Sans Unicode" w:cs="Lucida Sans Unicode"/>
      <w:b/>
      <w:bCs/>
      <w:i/>
      <w:iCs/>
      <w:sz w:val="20"/>
      <w:szCs w:val="20"/>
    </w:rPr>
  </w:style>
  <w:style w:type="paragraph" w:styleId="Titolo2">
    <w:name w:val="heading 2"/>
    <w:basedOn w:val="Normale"/>
    <w:next w:val="Normale"/>
    <w:link w:val="Titolo2Carattere"/>
    <w:unhideWhenUsed/>
    <w:qFormat/>
    <w:rsid w:val="00481E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353EF6"/>
    <w:pPr>
      <w:keepNext/>
      <w:spacing w:after="0" w:line="240" w:lineRule="auto"/>
      <w:outlineLvl w:val="2"/>
    </w:pPr>
    <w:rPr>
      <w:rFonts w:ascii="Lucida Sans Unicode" w:eastAsia="Times New Roman" w:hAnsi="Lucida Sans Unicode" w:cs="Times New Roman"/>
      <w:b/>
      <w:bCs/>
      <w:sz w:val="18"/>
      <w:szCs w:val="18"/>
    </w:rPr>
  </w:style>
  <w:style w:type="paragraph" w:styleId="Titolo4">
    <w:name w:val="heading 4"/>
    <w:basedOn w:val="Normale"/>
    <w:next w:val="Normale"/>
    <w:link w:val="Titolo4Carattere"/>
    <w:qFormat/>
    <w:rsid w:val="00353EF6"/>
    <w:pPr>
      <w:keepNext/>
      <w:spacing w:after="60" w:line="240" w:lineRule="auto"/>
      <w:outlineLvl w:val="3"/>
    </w:pPr>
    <w:rPr>
      <w:rFonts w:ascii="Lucida Sans Unicode" w:eastAsia="Times New Roman" w:hAnsi="Lucida Sans Unicode" w:cs="Lucida Sans Unicode"/>
      <w:b/>
      <w:bCs/>
      <w:sz w:val="16"/>
      <w:szCs w:val="16"/>
    </w:rPr>
  </w:style>
  <w:style w:type="paragraph" w:styleId="Titolo5">
    <w:name w:val="heading 5"/>
    <w:basedOn w:val="Normale"/>
    <w:next w:val="Normale"/>
    <w:link w:val="Titolo5Carattere"/>
    <w:qFormat/>
    <w:rsid w:val="00353EF6"/>
    <w:pPr>
      <w:keepNext/>
      <w:spacing w:after="0" w:line="240" w:lineRule="auto"/>
      <w:jc w:val="center"/>
      <w:outlineLvl w:val="4"/>
    </w:pPr>
    <w:rPr>
      <w:rFonts w:ascii="Lucida Sans Unicode" w:eastAsia="Times New Roman" w:hAnsi="Lucida Sans Unicode" w:cs="Lucida Sans Unicode"/>
      <w:b/>
      <w:bCs/>
      <w:sz w:val="18"/>
      <w:szCs w:val="18"/>
    </w:rPr>
  </w:style>
  <w:style w:type="paragraph" w:styleId="Titolo6">
    <w:name w:val="heading 6"/>
    <w:basedOn w:val="Normale"/>
    <w:next w:val="Normale"/>
    <w:link w:val="Titolo6Carattere"/>
    <w:qFormat/>
    <w:rsid w:val="00353EF6"/>
    <w:pPr>
      <w:keepNext/>
      <w:spacing w:after="0" w:line="240" w:lineRule="auto"/>
      <w:outlineLvl w:val="5"/>
    </w:pPr>
    <w:rPr>
      <w:rFonts w:ascii="Lucida Sans Unicode" w:eastAsia="Times New Roman" w:hAnsi="Lucida Sans Unicode" w:cs="Lucida Sans Unicode"/>
      <w:b/>
      <w:bCs/>
      <w:sz w:val="24"/>
      <w:szCs w:val="24"/>
    </w:rPr>
  </w:style>
  <w:style w:type="paragraph" w:styleId="Titolo7">
    <w:name w:val="heading 7"/>
    <w:basedOn w:val="Normale"/>
    <w:next w:val="Normale"/>
    <w:link w:val="Titolo7Carattere"/>
    <w:qFormat/>
    <w:rsid w:val="00353EF6"/>
    <w:pPr>
      <w:keepNext/>
      <w:tabs>
        <w:tab w:val="left" w:pos="8460"/>
      </w:tabs>
      <w:spacing w:after="0" w:line="240" w:lineRule="auto"/>
      <w:ind w:right="1178"/>
      <w:jc w:val="both"/>
      <w:outlineLvl w:val="6"/>
    </w:pPr>
    <w:rPr>
      <w:rFonts w:ascii="Lucida Sans Unicode" w:eastAsia="Times New Roman" w:hAnsi="Lucida Sans Unicode" w:cs="Lucida Sans Unicode"/>
      <w:b/>
      <w:bCs/>
      <w:i/>
      <w:iCs/>
      <w:sz w:val="18"/>
      <w:szCs w:val="18"/>
    </w:rPr>
  </w:style>
  <w:style w:type="paragraph" w:styleId="Titolo8">
    <w:name w:val="heading 8"/>
    <w:basedOn w:val="Normale"/>
    <w:next w:val="Normale"/>
    <w:link w:val="Titolo8Carattere"/>
    <w:qFormat/>
    <w:rsid w:val="00353EF6"/>
    <w:pPr>
      <w:keepNext/>
      <w:tabs>
        <w:tab w:val="left" w:pos="9540"/>
        <w:tab w:val="left" w:pos="9638"/>
      </w:tabs>
      <w:spacing w:before="120" w:after="0" w:line="240" w:lineRule="auto"/>
      <w:ind w:right="96"/>
      <w:jc w:val="both"/>
      <w:outlineLvl w:val="7"/>
    </w:pPr>
    <w:rPr>
      <w:rFonts w:ascii="Lucida Sans Unicode" w:eastAsia="Times New Roman" w:hAnsi="Lucida Sans Unicode" w:cs="Lucida Sans Unicode"/>
      <w:b/>
      <w:bCs/>
      <w:i/>
      <w:iCs/>
      <w:sz w:val="18"/>
      <w:szCs w:val="18"/>
    </w:rPr>
  </w:style>
  <w:style w:type="paragraph" w:styleId="Titolo9">
    <w:name w:val="heading 9"/>
    <w:basedOn w:val="Normale"/>
    <w:next w:val="Normale"/>
    <w:link w:val="Titolo9Carattere"/>
    <w:qFormat/>
    <w:rsid w:val="00353EF6"/>
    <w:pPr>
      <w:keepNext/>
      <w:tabs>
        <w:tab w:val="left" w:pos="9540"/>
        <w:tab w:val="left" w:pos="9638"/>
      </w:tabs>
      <w:spacing w:after="120" w:line="240" w:lineRule="auto"/>
      <w:ind w:right="96"/>
      <w:jc w:val="both"/>
      <w:outlineLvl w:val="8"/>
    </w:pPr>
    <w:rPr>
      <w:rFonts w:ascii="Lucida Sans Unicode" w:eastAsia="Times New Roman" w:hAnsi="Lucida Sans Unicode" w:cs="Lucida Sans Unicode"/>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03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394"/>
  </w:style>
  <w:style w:type="paragraph" w:styleId="Pidipagina">
    <w:name w:val="footer"/>
    <w:basedOn w:val="Normale"/>
    <w:link w:val="PidipaginaCarattere"/>
    <w:uiPriority w:val="99"/>
    <w:unhideWhenUsed/>
    <w:rsid w:val="004903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394"/>
  </w:style>
  <w:style w:type="paragraph" w:styleId="Testofumetto">
    <w:name w:val="Balloon Text"/>
    <w:basedOn w:val="Normale"/>
    <w:link w:val="TestofumettoCarattere"/>
    <w:uiPriority w:val="99"/>
    <w:unhideWhenUsed/>
    <w:rsid w:val="004903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490394"/>
    <w:rPr>
      <w:rFonts w:ascii="Tahoma" w:hAnsi="Tahoma" w:cs="Tahoma"/>
      <w:sz w:val="16"/>
      <w:szCs w:val="16"/>
    </w:rPr>
  </w:style>
  <w:style w:type="table" w:styleId="Grigliatabella">
    <w:name w:val="Table Grid"/>
    <w:basedOn w:val="Tabellanormale"/>
    <w:rsid w:val="004903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7">
    <w:name w:val="Style7"/>
    <w:basedOn w:val="Normale"/>
    <w:uiPriority w:val="99"/>
    <w:rsid w:val="001E1CE4"/>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8">
    <w:name w:val="Style8"/>
    <w:basedOn w:val="Normale"/>
    <w:uiPriority w:val="99"/>
    <w:rsid w:val="001E1CE4"/>
    <w:pPr>
      <w:widowControl w:val="0"/>
      <w:autoSpaceDE w:val="0"/>
      <w:autoSpaceDN w:val="0"/>
      <w:adjustRightInd w:val="0"/>
      <w:spacing w:after="0" w:line="221" w:lineRule="exact"/>
    </w:pPr>
    <w:rPr>
      <w:rFonts w:ascii="Lucida Sans Unicode" w:hAnsi="Lucida Sans Unicode" w:cs="Times New Roman"/>
      <w:sz w:val="24"/>
      <w:szCs w:val="24"/>
    </w:rPr>
  </w:style>
  <w:style w:type="paragraph" w:customStyle="1" w:styleId="Style10">
    <w:name w:val="Style10"/>
    <w:basedOn w:val="Normale"/>
    <w:uiPriority w:val="99"/>
    <w:rsid w:val="001E1CE4"/>
    <w:pPr>
      <w:widowControl w:val="0"/>
      <w:autoSpaceDE w:val="0"/>
      <w:autoSpaceDN w:val="0"/>
      <w:adjustRightInd w:val="0"/>
      <w:spacing w:after="0" w:line="158" w:lineRule="exact"/>
    </w:pPr>
    <w:rPr>
      <w:rFonts w:ascii="Lucida Sans Unicode" w:hAnsi="Lucida Sans Unicode" w:cs="Times New Roman"/>
      <w:sz w:val="24"/>
      <w:szCs w:val="24"/>
    </w:rPr>
  </w:style>
  <w:style w:type="paragraph" w:customStyle="1" w:styleId="Style11">
    <w:name w:val="Style11"/>
    <w:basedOn w:val="Normale"/>
    <w:uiPriority w:val="99"/>
    <w:rsid w:val="001E1CE4"/>
    <w:pPr>
      <w:widowControl w:val="0"/>
      <w:autoSpaceDE w:val="0"/>
      <w:autoSpaceDN w:val="0"/>
      <w:adjustRightInd w:val="0"/>
      <w:spacing w:after="0" w:line="163" w:lineRule="exact"/>
    </w:pPr>
    <w:rPr>
      <w:rFonts w:ascii="Lucida Sans Unicode" w:hAnsi="Lucida Sans Unicode" w:cs="Times New Roman"/>
      <w:sz w:val="24"/>
      <w:szCs w:val="24"/>
    </w:rPr>
  </w:style>
  <w:style w:type="character" w:customStyle="1" w:styleId="FontStyle39">
    <w:name w:val="Font Style39"/>
    <w:basedOn w:val="Carpredefinitoparagrafo"/>
    <w:uiPriority w:val="99"/>
    <w:rsid w:val="001E1CE4"/>
    <w:rPr>
      <w:rFonts w:ascii="Arial Unicode MS" w:eastAsia="Arial Unicode MS" w:cs="Arial Unicode MS"/>
      <w:b/>
      <w:bCs/>
      <w:sz w:val="12"/>
      <w:szCs w:val="12"/>
    </w:rPr>
  </w:style>
  <w:style w:type="character" w:customStyle="1" w:styleId="FontStyle40">
    <w:name w:val="Font Style40"/>
    <w:basedOn w:val="Carpredefinitoparagrafo"/>
    <w:uiPriority w:val="99"/>
    <w:rsid w:val="001E1CE4"/>
    <w:rPr>
      <w:rFonts w:ascii="Arial Unicode MS" w:eastAsia="Arial Unicode MS" w:cs="Arial Unicode MS"/>
      <w:i/>
      <w:iCs/>
      <w:sz w:val="12"/>
      <w:szCs w:val="12"/>
    </w:rPr>
  </w:style>
  <w:style w:type="paragraph" w:customStyle="1" w:styleId="Style5">
    <w:name w:val="Style5"/>
    <w:basedOn w:val="Normale"/>
    <w:uiPriority w:val="99"/>
    <w:rsid w:val="00B26C7D"/>
    <w:pPr>
      <w:widowControl w:val="0"/>
      <w:autoSpaceDE w:val="0"/>
      <w:autoSpaceDN w:val="0"/>
      <w:adjustRightInd w:val="0"/>
      <w:spacing w:after="0" w:line="182" w:lineRule="exact"/>
    </w:pPr>
    <w:rPr>
      <w:rFonts w:ascii="Lucida Sans Unicode" w:hAnsi="Lucida Sans Unicode" w:cs="Times New Roman"/>
      <w:sz w:val="24"/>
      <w:szCs w:val="24"/>
    </w:rPr>
  </w:style>
  <w:style w:type="character" w:customStyle="1" w:styleId="FontStyle37">
    <w:name w:val="Font Style37"/>
    <w:basedOn w:val="Carpredefinitoparagrafo"/>
    <w:uiPriority w:val="99"/>
    <w:rsid w:val="00B26C7D"/>
    <w:rPr>
      <w:rFonts w:ascii="Arial Unicode MS" w:eastAsia="Arial Unicode MS" w:cs="Arial Unicode MS"/>
      <w:i/>
      <w:iCs/>
      <w:spacing w:val="10"/>
      <w:sz w:val="12"/>
      <w:szCs w:val="12"/>
    </w:rPr>
  </w:style>
  <w:style w:type="paragraph" w:customStyle="1" w:styleId="Style29">
    <w:name w:val="Style29"/>
    <w:basedOn w:val="Normale"/>
    <w:uiPriority w:val="99"/>
    <w:rsid w:val="001929C2"/>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30">
    <w:name w:val="Style30"/>
    <w:basedOn w:val="Normale"/>
    <w:uiPriority w:val="99"/>
    <w:rsid w:val="001929C2"/>
    <w:pPr>
      <w:widowControl w:val="0"/>
      <w:autoSpaceDE w:val="0"/>
      <w:autoSpaceDN w:val="0"/>
      <w:adjustRightInd w:val="0"/>
      <w:spacing w:after="0" w:line="134" w:lineRule="exact"/>
    </w:pPr>
    <w:rPr>
      <w:rFonts w:ascii="Lucida Sans Unicode" w:hAnsi="Lucida Sans Unicode" w:cs="Times New Roman"/>
      <w:sz w:val="24"/>
      <w:szCs w:val="24"/>
    </w:rPr>
  </w:style>
  <w:style w:type="character" w:customStyle="1" w:styleId="FontStyle56">
    <w:name w:val="Font Style56"/>
    <w:basedOn w:val="Carpredefinitoparagrafo"/>
    <w:uiPriority w:val="99"/>
    <w:rsid w:val="001929C2"/>
    <w:rPr>
      <w:rFonts w:ascii="Arial Unicode MS" w:eastAsia="Arial Unicode MS" w:cs="Arial Unicode MS"/>
      <w:i/>
      <w:iCs/>
      <w:sz w:val="10"/>
      <w:szCs w:val="10"/>
    </w:rPr>
  </w:style>
  <w:style w:type="character" w:customStyle="1" w:styleId="FontStyle57">
    <w:name w:val="Font Style57"/>
    <w:basedOn w:val="Carpredefinitoparagrafo"/>
    <w:uiPriority w:val="99"/>
    <w:rsid w:val="001929C2"/>
    <w:rPr>
      <w:rFonts w:ascii="Arial Unicode MS" w:eastAsia="Arial Unicode MS" w:cs="Arial Unicode MS"/>
      <w:sz w:val="12"/>
      <w:szCs w:val="12"/>
    </w:rPr>
  </w:style>
  <w:style w:type="character" w:customStyle="1" w:styleId="FontStyle59">
    <w:name w:val="Font Style59"/>
    <w:basedOn w:val="Carpredefinitoparagrafo"/>
    <w:uiPriority w:val="99"/>
    <w:rsid w:val="00897EC3"/>
    <w:rPr>
      <w:rFonts w:ascii="Arial Unicode MS" w:eastAsia="Arial Unicode MS" w:cs="Arial Unicode MS"/>
      <w:b/>
      <w:bCs/>
      <w:i/>
      <w:iCs/>
      <w:sz w:val="12"/>
      <w:szCs w:val="12"/>
    </w:rPr>
  </w:style>
  <w:style w:type="paragraph" w:customStyle="1" w:styleId="Style16">
    <w:name w:val="Style16"/>
    <w:basedOn w:val="Normale"/>
    <w:uiPriority w:val="99"/>
    <w:rsid w:val="00056A44"/>
    <w:pPr>
      <w:widowControl w:val="0"/>
      <w:autoSpaceDE w:val="0"/>
      <w:autoSpaceDN w:val="0"/>
      <w:adjustRightInd w:val="0"/>
      <w:spacing w:after="0" w:line="178" w:lineRule="exact"/>
      <w:ind w:firstLine="1757"/>
    </w:pPr>
    <w:rPr>
      <w:rFonts w:ascii="Lucida Sans Unicode" w:hAnsi="Lucida Sans Unicode" w:cs="Times New Roman"/>
      <w:sz w:val="24"/>
      <w:szCs w:val="24"/>
    </w:rPr>
  </w:style>
  <w:style w:type="character" w:customStyle="1" w:styleId="FontStyle43">
    <w:name w:val="Font Style43"/>
    <w:basedOn w:val="Carpredefinitoparagrafo"/>
    <w:uiPriority w:val="99"/>
    <w:rsid w:val="00056A44"/>
    <w:rPr>
      <w:rFonts w:ascii="Lucida Sans Unicode" w:hAnsi="Lucida Sans Unicode" w:cs="Lucida Sans Unicode"/>
      <w:sz w:val="12"/>
      <w:szCs w:val="12"/>
    </w:rPr>
  </w:style>
  <w:style w:type="character" w:customStyle="1" w:styleId="FontStyle45">
    <w:name w:val="Font Style45"/>
    <w:basedOn w:val="Carpredefinitoparagrafo"/>
    <w:uiPriority w:val="99"/>
    <w:rsid w:val="00056A44"/>
    <w:rPr>
      <w:rFonts w:ascii="Arial Unicode MS" w:eastAsia="Arial Unicode MS" w:cs="Arial Unicode MS"/>
      <w:b/>
      <w:bCs/>
      <w:sz w:val="14"/>
      <w:szCs w:val="14"/>
    </w:rPr>
  </w:style>
  <w:style w:type="character" w:customStyle="1" w:styleId="FontStyle58">
    <w:name w:val="Font Style58"/>
    <w:basedOn w:val="Carpredefinitoparagrafo"/>
    <w:uiPriority w:val="99"/>
    <w:rsid w:val="00056A44"/>
    <w:rPr>
      <w:rFonts w:ascii="Arial Unicode MS" w:eastAsia="Arial Unicode MS" w:cs="Arial Unicode MS"/>
      <w:b/>
      <w:bCs/>
      <w:sz w:val="12"/>
      <w:szCs w:val="12"/>
    </w:rPr>
  </w:style>
  <w:style w:type="paragraph" w:customStyle="1" w:styleId="Style12">
    <w:name w:val="Style12"/>
    <w:basedOn w:val="Normale"/>
    <w:uiPriority w:val="99"/>
    <w:rsid w:val="00C373D6"/>
    <w:pPr>
      <w:widowControl w:val="0"/>
      <w:autoSpaceDE w:val="0"/>
      <w:autoSpaceDN w:val="0"/>
      <w:adjustRightInd w:val="0"/>
      <w:spacing w:after="0" w:line="184" w:lineRule="exact"/>
    </w:pPr>
    <w:rPr>
      <w:rFonts w:ascii="Lucida Sans Unicode" w:hAnsi="Lucida Sans Unicode" w:cs="Times New Roman"/>
      <w:sz w:val="24"/>
      <w:szCs w:val="24"/>
    </w:rPr>
  </w:style>
  <w:style w:type="paragraph" w:customStyle="1" w:styleId="Style14">
    <w:name w:val="Style14"/>
    <w:basedOn w:val="Normale"/>
    <w:uiPriority w:val="99"/>
    <w:rsid w:val="00C373D6"/>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19">
    <w:name w:val="Style19"/>
    <w:basedOn w:val="Normale"/>
    <w:uiPriority w:val="99"/>
    <w:rsid w:val="00C373D6"/>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47">
    <w:name w:val="Font Style47"/>
    <w:basedOn w:val="Carpredefinitoparagrafo"/>
    <w:uiPriority w:val="99"/>
    <w:rsid w:val="00C373D6"/>
    <w:rPr>
      <w:rFonts w:ascii="Arial Unicode MS" w:eastAsia="Arial Unicode MS" w:cs="Arial Unicode MS"/>
      <w:sz w:val="26"/>
      <w:szCs w:val="26"/>
    </w:rPr>
  </w:style>
  <w:style w:type="character" w:customStyle="1" w:styleId="FontStyle49">
    <w:name w:val="Font Style49"/>
    <w:basedOn w:val="Carpredefinitoparagrafo"/>
    <w:uiPriority w:val="99"/>
    <w:rsid w:val="00C373D6"/>
    <w:rPr>
      <w:rFonts w:ascii="Arial Unicode MS" w:eastAsia="Arial Unicode MS" w:cs="Arial Unicode MS"/>
      <w:i/>
      <w:iCs/>
      <w:spacing w:val="10"/>
      <w:sz w:val="14"/>
      <w:szCs w:val="14"/>
    </w:rPr>
  </w:style>
  <w:style w:type="paragraph" w:customStyle="1" w:styleId="Style26">
    <w:name w:val="Style26"/>
    <w:basedOn w:val="Normale"/>
    <w:uiPriority w:val="99"/>
    <w:rsid w:val="008C597F"/>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42">
    <w:name w:val="Font Style42"/>
    <w:basedOn w:val="Carpredefinitoparagrafo"/>
    <w:uiPriority w:val="99"/>
    <w:rsid w:val="008C597F"/>
    <w:rPr>
      <w:rFonts w:ascii="Calibri" w:hAnsi="Calibri" w:cs="Calibri"/>
      <w:sz w:val="16"/>
      <w:szCs w:val="16"/>
    </w:rPr>
  </w:style>
  <w:style w:type="paragraph" w:customStyle="1" w:styleId="Style27">
    <w:name w:val="Style27"/>
    <w:basedOn w:val="Normale"/>
    <w:uiPriority w:val="99"/>
    <w:rsid w:val="00763913"/>
    <w:pPr>
      <w:widowControl w:val="0"/>
      <w:autoSpaceDE w:val="0"/>
      <w:autoSpaceDN w:val="0"/>
      <w:adjustRightInd w:val="0"/>
      <w:spacing w:after="0" w:line="240" w:lineRule="auto"/>
    </w:pPr>
    <w:rPr>
      <w:rFonts w:ascii="Lucida Sans Unicode" w:hAnsi="Lucida Sans Unicode" w:cs="Times New Roman"/>
      <w:sz w:val="24"/>
      <w:szCs w:val="24"/>
    </w:rPr>
  </w:style>
  <w:style w:type="paragraph" w:customStyle="1" w:styleId="Style28">
    <w:name w:val="Style28"/>
    <w:basedOn w:val="Normale"/>
    <w:uiPriority w:val="99"/>
    <w:rsid w:val="00763913"/>
    <w:pPr>
      <w:widowControl w:val="0"/>
      <w:autoSpaceDE w:val="0"/>
      <w:autoSpaceDN w:val="0"/>
      <w:adjustRightInd w:val="0"/>
      <w:spacing w:after="0" w:line="197" w:lineRule="exact"/>
    </w:pPr>
    <w:rPr>
      <w:rFonts w:ascii="Lucida Sans Unicode" w:hAnsi="Lucida Sans Unicode" w:cs="Times New Roman"/>
      <w:sz w:val="24"/>
      <w:szCs w:val="24"/>
    </w:rPr>
  </w:style>
  <w:style w:type="character" w:customStyle="1" w:styleId="FontStyle52">
    <w:name w:val="Font Style52"/>
    <w:basedOn w:val="Carpredefinitoparagrafo"/>
    <w:uiPriority w:val="99"/>
    <w:rsid w:val="00763913"/>
    <w:rPr>
      <w:rFonts w:ascii="Lucida Sans Unicode" w:hAnsi="Lucida Sans Unicode" w:cs="Lucida Sans Unicode"/>
      <w:sz w:val="10"/>
      <w:szCs w:val="10"/>
    </w:rPr>
  </w:style>
  <w:style w:type="character" w:customStyle="1" w:styleId="FontStyle53">
    <w:name w:val="Font Style53"/>
    <w:basedOn w:val="Carpredefinitoparagrafo"/>
    <w:uiPriority w:val="99"/>
    <w:rsid w:val="00763913"/>
    <w:rPr>
      <w:rFonts w:ascii="Calibri" w:hAnsi="Calibri" w:cs="Calibri"/>
      <w:sz w:val="14"/>
      <w:szCs w:val="14"/>
    </w:rPr>
  </w:style>
  <w:style w:type="character" w:customStyle="1" w:styleId="FontStyle54">
    <w:name w:val="Font Style54"/>
    <w:basedOn w:val="Carpredefinitoparagrafo"/>
    <w:uiPriority w:val="99"/>
    <w:rsid w:val="00763913"/>
    <w:rPr>
      <w:rFonts w:ascii="Calibri" w:hAnsi="Calibri" w:cs="Calibri"/>
      <w:b/>
      <w:bCs/>
      <w:sz w:val="14"/>
      <w:szCs w:val="14"/>
    </w:rPr>
  </w:style>
  <w:style w:type="paragraph" w:customStyle="1" w:styleId="Style17">
    <w:name w:val="Style17"/>
    <w:basedOn w:val="Normale"/>
    <w:uiPriority w:val="99"/>
    <w:rsid w:val="00A02567"/>
    <w:pPr>
      <w:widowControl w:val="0"/>
      <w:autoSpaceDE w:val="0"/>
      <w:autoSpaceDN w:val="0"/>
      <w:adjustRightInd w:val="0"/>
      <w:spacing w:after="0" w:line="149" w:lineRule="exact"/>
      <w:jc w:val="center"/>
    </w:pPr>
    <w:rPr>
      <w:rFonts w:ascii="Lucida Sans Unicode" w:hAnsi="Lucida Sans Unicode" w:cs="Times New Roman"/>
      <w:sz w:val="24"/>
      <w:szCs w:val="24"/>
    </w:rPr>
  </w:style>
  <w:style w:type="paragraph" w:customStyle="1" w:styleId="Style18">
    <w:name w:val="Style18"/>
    <w:basedOn w:val="Normale"/>
    <w:uiPriority w:val="99"/>
    <w:rsid w:val="00A02567"/>
    <w:pPr>
      <w:widowControl w:val="0"/>
      <w:autoSpaceDE w:val="0"/>
      <w:autoSpaceDN w:val="0"/>
      <w:adjustRightInd w:val="0"/>
      <w:spacing w:after="0" w:line="144" w:lineRule="exact"/>
    </w:pPr>
    <w:rPr>
      <w:rFonts w:ascii="Lucida Sans Unicode" w:hAnsi="Lucida Sans Unicode" w:cs="Times New Roman"/>
      <w:sz w:val="24"/>
      <w:szCs w:val="24"/>
    </w:rPr>
  </w:style>
  <w:style w:type="character" w:customStyle="1" w:styleId="FontStyle44">
    <w:name w:val="Font Style44"/>
    <w:basedOn w:val="Carpredefinitoparagrafo"/>
    <w:uiPriority w:val="99"/>
    <w:rsid w:val="00A02567"/>
    <w:rPr>
      <w:rFonts w:ascii="Arial Unicode MS" w:eastAsia="Arial Unicode MS" w:cs="Arial Unicode MS"/>
      <w:b/>
      <w:bCs/>
      <w:sz w:val="10"/>
      <w:szCs w:val="10"/>
    </w:rPr>
  </w:style>
  <w:style w:type="paragraph" w:customStyle="1" w:styleId="Style15">
    <w:name w:val="Style15"/>
    <w:basedOn w:val="Normale"/>
    <w:uiPriority w:val="99"/>
    <w:rsid w:val="00070ED0"/>
    <w:pPr>
      <w:widowControl w:val="0"/>
      <w:autoSpaceDE w:val="0"/>
      <w:autoSpaceDN w:val="0"/>
      <w:adjustRightInd w:val="0"/>
      <w:spacing w:after="0" w:line="211" w:lineRule="exact"/>
      <w:jc w:val="both"/>
    </w:pPr>
    <w:rPr>
      <w:rFonts w:ascii="Lucida Sans Unicode" w:hAnsi="Lucida Sans Unicode" w:cs="Times New Roman"/>
      <w:sz w:val="24"/>
      <w:szCs w:val="24"/>
    </w:rPr>
  </w:style>
  <w:style w:type="paragraph" w:customStyle="1" w:styleId="Style20">
    <w:name w:val="Style20"/>
    <w:basedOn w:val="Normale"/>
    <w:uiPriority w:val="99"/>
    <w:rsid w:val="00070ED0"/>
    <w:pPr>
      <w:widowControl w:val="0"/>
      <w:autoSpaceDE w:val="0"/>
      <w:autoSpaceDN w:val="0"/>
      <w:adjustRightInd w:val="0"/>
      <w:spacing w:after="0" w:line="266" w:lineRule="exact"/>
      <w:ind w:firstLine="912"/>
    </w:pPr>
    <w:rPr>
      <w:rFonts w:ascii="Lucida Sans Unicode" w:hAnsi="Lucida Sans Unicode" w:cs="Times New Roman"/>
      <w:sz w:val="24"/>
      <w:szCs w:val="24"/>
    </w:rPr>
  </w:style>
  <w:style w:type="paragraph" w:customStyle="1" w:styleId="Style22">
    <w:name w:val="Style22"/>
    <w:basedOn w:val="Normale"/>
    <w:uiPriority w:val="99"/>
    <w:rsid w:val="00070ED0"/>
    <w:pPr>
      <w:widowControl w:val="0"/>
      <w:autoSpaceDE w:val="0"/>
      <w:autoSpaceDN w:val="0"/>
      <w:adjustRightInd w:val="0"/>
      <w:spacing w:after="0" w:line="206" w:lineRule="exact"/>
      <w:ind w:hanging="360"/>
    </w:pPr>
    <w:rPr>
      <w:rFonts w:ascii="Lucida Sans Unicode" w:hAnsi="Lucida Sans Unicode" w:cs="Times New Roman"/>
      <w:sz w:val="24"/>
      <w:szCs w:val="24"/>
    </w:rPr>
  </w:style>
  <w:style w:type="paragraph" w:customStyle="1" w:styleId="Style24">
    <w:name w:val="Style24"/>
    <w:basedOn w:val="Normale"/>
    <w:uiPriority w:val="99"/>
    <w:rsid w:val="00070ED0"/>
    <w:pPr>
      <w:widowControl w:val="0"/>
      <w:autoSpaceDE w:val="0"/>
      <w:autoSpaceDN w:val="0"/>
      <w:adjustRightInd w:val="0"/>
      <w:spacing w:after="0" w:line="185" w:lineRule="exact"/>
    </w:pPr>
    <w:rPr>
      <w:rFonts w:ascii="Lucida Sans Unicode" w:hAnsi="Lucida Sans Unicode" w:cs="Times New Roman"/>
      <w:sz w:val="24"/>
      <w:szCs w:val="24"/>
    </w:rPr>
  </w:style>
  <w:style w:type="character" w:customStyle="1" w:styleId="FontStyle41">
    <w:name w:val="Font Style41"/>
    <w:basedOn w:val="Carpredefinitoparagrafo"/>
    <w:uiPriority w:val="99"/>
    <w:rsid w:val="00070ED0"/>
    <w:rPr>
      <w:rFonts w:ascii="Arial Unicode MS" w:eastAsia="Arial Unicode MS" w:cs="Arial Unicode MS"/>
      <w:b/>
      <w:bCs/>
      <w:smallCaps/>
      <w:sz w:val="22"/>
      <w:szCs w:val="22"/>
    </w:rPr>
  </w:style>
  <w:style w:type="character" w:customStyle="1" w:styleId="FontStyle46">
    <w:name w:val="Font Style46"/>
    <w:basedOn w:val="Carpredefinitoparagrafo"/>
    <w:uiPriority w:val="99"/>
    <w:rsid w:val="00070ED0"/>
    <w:rPr>
      <w:rFonts w:ascii="Arial Unicode MS" w:eastAsia="Arial Unicode MS" w:cs="Arial Unicode MS"/>
      <w:sz w:val="16"/>
      <w:szCs w:val="16"/>
    </w:rPr>
  </w:style>
  <w:style w:type="character" w:customStyle="1" w:styleId="FontStyle60">
    <w:name w:val="Font Style60"/>
    <w:basedOn w:val="Carpredefinitoparagrafo"/>
    <w:uiPriority w:val="99"/>
    <w:rsid w:val="00EF1B8E"/>
    <w:rPr>
      <w:rFonts w:ascii="Arial Unicode MS" w:eastAsia="Arial Unicode MS" w:cs="Arial Unicode MS"/>
      <w:sz w:val="24"/>
      <w:szCs w:val="24"/>
    </w:rPr>
  </w:style>
  <w:style w:type="paragraph" w:customStyle="1" w:styleId="Style32">
    <w:name w:val="Style32"/>
    <w:basedOn w:val="Normale"/>
    <w:uiPriority w:val="99"/>
    <w:rsid w:val="00EF1B8E"/>
    <w:pPr>
      <w:widowControl w:val="0"/>
      <w:autoSpaceDE w:val="0"/>
      <w:autoSpaceDN w:val="0"/>
      <w:adjustRightInd w:val="0"/>
      <w:spacing w:after="0" w:line="226" w:lineRule="exact"/>
      <w:ind w:hanging="130"/>
    </w:pPr>
    <w:rPr>
      <w:rFonts w:ascii="Lucida Sans Unicode" w:hAnsi="Lucida Sans Unicode" w:cs="Times New Roman"/>
      <w:sz w:val="24"/>
      <w:szCs w:val="24"/>
    </w:rPr>
  </w:style>
  <w:style w:type="character" w:customStyle="1" w:styleId="FontStyle61">
    <w:name w:val="Font Style61"/>
    <w:basedOn w:val="Carpredefinitoparagrafo"/>
    <w:uiPriority w:val="99"/>
    <w:rsid w:val="00EF1B8E"/>
    <w:rPr>
      <w:rFonts w:ascii="Arial Unicode MS" w:eastAsia="Arial Unicode MS" w:cs="Arial Unicode MS"/>
      <w:sz w:val="20"/>
      <w:szCs w:val="20"/>
    </w:rPr>
  </w:style>
  <w:style w:type="character" w:customStyle="1" w:styleId="Titolo2Carattere">
    <w:name w:val="Titolo 2 Carattere"/>
    <w:basedOn w:val="Carpredefinitoparagrafo"/>
    <w:link w:val="Titolo2"/>
    <w:uiPriority w:val="9"/>
    <w:rsid w:val="00481E35"/>
    <w:rPr>
      <w:rFonts w:asciiTheme="majorHAnsi" w:eastAsiaTheme="majorEastAsia" w:hAnsiTheme="majorHAnsi" w:cstheme="majorBidi"/>
      <w:b/>
      <w:bCs/>
      <w:color w:val="4F81BD" w:themeColor="accent1"/>
      <w:sz w:val="26"/>
      <w:szCs w:val="26"/>
    </w:rPr>
  </w:style>
  <w:style w:type="character" w:styleId="Numeropagina">
    <w:name w:val="page number"/>
    <w:basedOn w:val="Carpredefinitoparagrafo"/>
    <w:unhideWhenUsed/>
    <w:rsid w:val="00040172"/>
  </w:style>
  <w:style w:type="character" w:customStyle="1" w:styleId="Titolo1Carattere">
    <w:name w:val="Titolo 1 Carattere"/>
    <w:basedOn w:val="Carpredefinitoparagrafo"/>
    <w:link w:val="Titolo1"/>
    <w:rsid w:val="00353EF6"/>
    <w:rPr>
      <w:rFonts w:ascii="Lucida Sans Unicode" w:eastAsia="Times New Roman" w:hAnsi="Lucida Sans Unicode" w:cs="Lucida Sans Unicode"/>
      <w:b/>
      <w:bCs/>
      <w:i/>
      <w:iCs/>
      <w:sz w:val="20"/>
      <w:szCs w:val="20"/>
      <w:lang w:eastAsia="it-IT"/>
    </w:rPr>
  </w:style>
  <w:style w:type="character" w:customStyle="1" w:styleId="Titolo3Carattere">
    <w:name w:val="Titolo 3 Carattere"/>
    <w:basedOn w:val="Carpredefinitoparagrafo"/>
    <w:link w:val="Titolo3"/>
    <w:rsid w:val="00353EF6"/>
    <w:rPr>
      <w:rFonts w:ascii="Lucida Sans Unicode" w:eastAsia="Times New Roman" w:hAnsi="Lucida Sans Unicode" w:cs="Times New Roman"/>
      <w:b/>
      <w:bCs/>
      <w:sz w:val="18"/>
      <w:szCs w:val="18"/>
      <w:lang w:eastAsia="it-IT"/>
    </w:rPr>
  </w:style>
  <w:style w:type="character" w:customStyle="1" w:styleId="Titolo4Carattere">
    <w:name w:val="Titolo 4 Carattere"/>
    <w:basedOn w:val="Carpredefinitoparagrafo"/>
    <w:link w:val="Titolo4"/>
    <w:rsid w:val="00353EF6"/>
    <w:rPr>
      <w:rFonts w:ascii="Lucida Sans Unicode" w:eastAsia="Times New Roman" w:hAnsi="Lucida Sans Unicode" w:cs="Lucida Sans Unicode"/>
      <w:b/>
      <w:bCs/>
      <w:sz w:val="16"/>
      <w:szCs w:val="16"/>
      <w:lang w:eastAsia="it-IT"/>
    </w:rPr>
  </w:style>
  <w:style w:type="character" w:customStyle="1" w:styleId="Titolo5Carattere">
    <w:name w:val="Titolo 5 Carattere"/>
    <w:basedOn w:val="Carpredefinitoparagrafo"/>
    <w:link w:val="Titolo5"/>
    <w:rsid w:val="00353EF6"/>
    <w:rPr>
      <w:rFonts w:ascii="Lucida Sans Unicode" w:eastAsia="Times New Roman" w:hAnsi="Lucida Sans Unicode" w:cs="Lucida Sans Unicode"/>
      <w:b/>
      <w:bCs/>
      <w:sz w:val="18"/>
      <w:szCs w:val="18"/>
      <w:lang w:eastAsia="it-IT"/>
    </w:rPr>
  </w:style>
  <w:style w:type="character" w:customStyle="1" w:styleId="Titolo6Carattere">
    <w:name w:val="Titolo 6 Carattere"/>
    <w:basedOn w:val="Carpredefinitoparagrafo"/>
    <w:link w:val="Titolo6"/>
    <w:rsid w:val="00353EF6"/>
    <w:rPr>
      <w:rFonts w:ascii="Lucida Sans Unicode" w:eastAsia="Times New Roman" w:hAnsi="Lucida Sans Unicode" w:cs="Lucida Sans Unicode"/>
      <w:b/>
      <w:bCs/>
      <w:sz w:val="24"/>
      <w:szCs w:val="24"/>
      <w:lang w:eastAsia="it-IT"/>
    </w:rPr>
  </w:style>
  <w:style w:type="character" w:customStyle="1" w:styleId="Titolo7Carattere">
    <w:name w:val="Titolo 7 Carattere"/>
    <w:basedOn w:val="Carpredefinitoparagrafo"/>
    <w:link w:val="Titolo7"/>
    <w:rsid w:val="00353EF6"/>
    <w:rPr>
      <w:rFonts w:ascii="Lucida Sans Unicode" w:eastAsia="Times New Roman" w:hAnsi="Lucida Sans Unicode" w:cs="Lucida Sans Unicode"/>
      <w:b/>
      <w:bCs/>
      <w:i/>
      <w:iCs/>
      <w:sz w:val="18"/>
      <w:szCs w:val="18"/>
      <w:lang w:eastAsia="it-IT"/>
    </w:rPr>
  </w:style>
  <w:style w:type="character" w:customStyle="1" w:styleId="Titolo8Carattere">
    <w:name w:val="Titolo 8 Carattere"/>
    <w:basedOn w:val="Carpredefinitoparagrafo"/>
    <w:link w:val="Titolo8"/>
    <w:rsid w:val="00353EF6"/>
    <w:rPr>
      <w:rFonts w:ascii="Lucida Sans Unicode" w:eastAsia="Times New Roman" w:hAnsi="Lucida Sans Unicode" w:cs="Lucida Sans Unicode"/>
      <w:b/>
      <w:bCs/>
      <w:i/>
      <w:iCs/>
      <w:sz w:val="18"/>
      <w:szCs w:val="18"/>
      <w:lang w:eastAsia="it-IT"/>
    </w:rPr>
  </w:style>
  <w:style w:type="character" w:customStyle="1" w:styleId="Titolo9Carattere">
    <w:name w:val="Titolo 9 Carattere"/>
    <w:basedOn w:val="Carpredefinitoparagrafo"/>
    <w:link w:val="Titolo9"/>
    <w:rsid w:val="00353EF6"/>
    <w:rPr>
      <w:rFonts w:ascii="Lucida Sans Unicode" w:eastAsia="Times New Roman" w:hAnsi="Lucida Sans Unicode" w:cs="Lucida Sans Unicode"/>
      <w:b/>
      <w:bCs/>
      <w:sz w:val="18"/>
      <w:szCs w:val="18"/>
      <w:lang w:eastAsia="it-IT"/>
    </w:rPr>
  </w:style>
  <w:style w:type="paragraph" w:customStyle="1" w:styleId="Corpotesto1">
    <w:name w:val="Corpo testo1"/>
    <w:basedOn w:val="Normale"/>
    <w:rsid w:val="00353EF6"/>
    <w:pPr>
      <w:spacing w:after="0" w:line="240" w:lineRule="auto"/>
      <w:jc w:val="both"/>
    </w:pPr>
    <w:rPr>
      <w:rFonts w:ascii="Lucida Sans Unicode" w:eastAsia="Times New Roman" w:hAnsi="Lucida Sans Unicode" w:cs="Lucida Sans Unicode"/>
      <w:b/>
      <w:bCs/>
      <w:i/>
      <w:iCs/>
      <w:smallCaps/>
      <w:sz w:val="18"/>
      <w:szCs w:val="18"/>
    </w:rPr>
  </w:style>
  <w:style w:type="paragraph" w:styleId="Corpodeltesto2">
    <w:name w:val="Body Text 2"/>
    <w:basedOn w:val="Normale"/>
    <w:link w:val="Corpodeltesto2Carattere"/>
    <w:rsid w:val="00353EF6"/>
    <w:pPr>
      <w:spacing w:after="0" w:line="240" w:lineRule="auto"/>
      <w:ind w:left="357"/>
      <w:jc w:val="both"/>
    </w:pPr>
    <w:rPr>
      <w:rFonts w:ascii="Lucida Sans Unicode" w:eastAsia="Times New Roman" w:hAnsi="Lucida Sans Unicode" w:cs="Lucida Sans Unicode"/>
      <w:sz w:val="18"/>
      <w:szCs w:val="18"/>
    </w:rPr>
  </w:style>
  <w:style w:type="character" w:customStyle="1" w:styleId="Corpodeltesto2Carattere">
    <w:name w:val="Corpo del testo 2 Carattere"/>
    <w:basedOn w:val="Carpredefinitoparagrafo"/>
    <w:link w:val="Corpodeltesto2"/>
    <w:rsid w:val="00353EF6"/>
    <w:rPr>
      <w:rFonts w:ascii="Lucida Sans Unicode" w:eastAsia="Times New Roman" w:hAnsi="Lucida Sans Unicode" w:cs="Lucida Sans Unicode"/>
      <w:sz w:val="18"/>
      <w:szCs w:val="18"/>
      <w:lang w:eastAsia="it-IT"/>
    </w:rPr>
  </w:style>
  <w:style w:type="paragraph" w:styleId="Corpodeltesto3">
    <w:name w:val="Body Text 3"/>
    <w:basedOn w:val="Normale"/>
    <w:link w:val="Corpodeltesto3Carattere"/>
    <w:rsid w:val="00353EF6"/>
    <w:pP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rsid w:val="00353EF6"/>
    <w:rPr>
      <w:rFonts w:ascii="Times New Roman" w:eastAsia="Times New Roman" w:hAnsi="Times New Roman" w:cs="Times New Roman"/>
      <w:sz w:val="24"/>
      <w:szCs w:val="24"/>
      <w:lang w:eastAsia="it-IT"/>
    </w:rPr>
  </w:style>
  <w:style w:type="paragraph" w:styleId="Didascalia">
    <w:name w:val="caption"/>
    <w:basedOn w:val="Normale"/>
    <w:next w:val="Normale"/>
    <w:qFormat/>
    <w:rsid w:val="00353EF6"/>
    <w:pPr>
      <w:tabs>
        <w:tab w:val="left" w:pos="9540"/>
        <w:tab w:val="left" w:pos="9638"/>
      </w:tabs>
      <w:spacing w:after="120" w:line="240" w:lineRule="auto"/>
      <w:ind w:right="96"/>
      <w:jc w:val="both"/>
    </w:pPr>
    <w:rPr>
      <w:rFonts w:ascii="Lucida Sans Unicode" w:eastAsia="Times New Roman" w:hAnsi="Lucida Sans Unicode" w:cs="Lucida Sans Unicode"/>
      <w:b/>
      <w:bCs/>
      <w:sz w:val="18"/>
      <w:szCs w:val="18"/>
    </w:rPr>
  </w:style>
  <w:style w:type="character" w:styleId="Collegamentoipertestuale">
    <w:name w:val="Hyperlink"/>
    <w:uiPriority w:val="99"/>
    <w:rsid w:val="00353EF6"/>
    <w:rPr>
      <w:color w:val="0000FF"/>
      <w:u w:val="single"/>
    </w:rPr>
  </w:style>
  <w:style w:type="character" w:styleId="Collegamentovisitato">
    <w:name w:val="FollowedHyperlink"/>
    <w:rsid w:val="00353EF6"/>
    <w:rPr>
      <w:color w:val="800080"/>
      <w:u w:val="single"/>
    </w:rPr>
  </w:style>
  <w:style w:type="paragraph" w:styleId="Titolo">
    <w:name w:val="Title"/>
    <w:basedOn w:val="Normale"/>
    <w:link w:val="TitoloCarattere"/>
    <w:qFormat/>
    <w:rsid w:val="00353EF6"/>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rsid w:val="00353EF6"/>
    <w:rPr>
      <w:rFonts w:ascii="Times New Roman" w:eastAsia="Times New Roman" w:hAnsi="Times New Roman" w:cs="Times New Roman"/>
      <w:b/>
      <w:bCs/>
      <w:sz w:val="24"/>
      <w:szCs w:val="24"/>
      <w:lang w:eastAsia="it-IT"/>
    </w:rPr>
  </w:style>
  <w:style w:type="paragraph" w:customStyle="1" w:styleId="Stile1">
    <w:name w:val="Stile1"/>
    <w:basedOn w:val="Titolo3"/>
    <w:rsid w:val="00353EF6"/>
    <w:pPr>
      <w:shd w:val="clear" w:color="auto" w:fill="FFFF00"/>
      <w:spacing w:before="120"/>
      <w:jc w:val="both"/>
    </w:pPr>
    <w:rPr>
      <w:rFonts w:ascii="Verdana" w:hAnsi="Verdana" w:cs="Verdana"/>
      <w:sz w:val="22"/>
      <w:szCs w:val="22"/>
    </w:rPr>
  </w:style>
  <w:style w:type="paragraph" w:customStyle="1" w:styleId="paragrafi">
    <w:name w:val="paragrafi"/>
    <w:basedOn w:val="Titolo4"/>
    <w:rsid w:val="00353EF6"/>
    <w:pPr>
      <w:spacing w:before="120" w:after="120"/>
      <w:jc w:val="both"/>
    </w:pPr>
    <w:rPr>
      <w:rFonts w:ascii="Verdana" w:hAnsi="Verdana" w:cs="Verdana"/>
      <w:smallCaps/>
      <w:sz w:val="22"/>
      <w:szCs w:val="22"/>
    </w:rPr>
  </w:style>
  <w:style w:type="paragraph" w:styleId="Testonotaapidipagina">
    <w:name w:val="footnote text"/>
    <w:basedOn w:val="Normale"/>
    <w:link w:val="TestonotaapidipaginaCarattere"/>
    <w:semiHidden/>
    <w:rsid w:val="00353EF6"/>
    <w:pPr>
      <w:spacing w:after="0" w:line="240" w:lineRule="auto"/>
      <w:jc w:val="both"/>
    </w:pPr>
    <w:rPr>
      <w:rFonts w:ascii="Verdana" w:eastAsia="Times New Roman" w:hAnsi="Verdana" w:cs="Verdana"/>
      <w:sz w:val="20"/>
      <w:szCs w:val="20"/>
    </w:rPr>
  </w:style>
  <w:style w:type="character" w:customStyle="1" w:styleId="TestonotaapidipaginaCarattere">
    <w:name w:val="Testo nota a piè di pagina Carattere"/>
    <w:basedOn w:val="Carpredefinitoparagrafo"/>
    <w:link w:val="Testonotaapidipagina"/>
    <w:semiHidden/>
    <w:rsid w:val="00353EF6"/>
    <w:rPr>
      <w:rFonts w:ascii="Verdana" w:eastAsia="Times New Roman" w:hAnsi="Verdana" w:cs="Verdana"/>
      <w:sz w:val="20"/>
      <w:szCs w:val="20"/>
      <w:lang w:eastAsia="it-IT"/>
    </w:rPr>
  </w:style>
  <w:style w:type="character" w:styleId="Rimandonotaapidipagina">
    <w:name w:val="footnote reference"/>
    <w:semiHidden/>
    <w:rsid w:val="00353EF6"/>
    <w:rPr>
      <w:vertAlign w:val="superscript"/>
    </w:rPr>
  </w:style>
  <w:style w:type="paragraph" w:styleId="Rientrocorpodeltesto">
    <w:name w:val="Body Text Indent"/>
    <w:basedOn w:val="Normale"/>
    <w:link w:val="RientrocorpodeltestoCarattere"/>
    <w:rsid w:val="00353EF6"/>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353EF6"/>
    <w:rPr>
      <w:rFonts w:ascii="Times New Roman" w:eastAsia="Times New Roman" w:hAnsi="Times New Roman" w:cs="Times New Roman"/>
      <w:sz w:val="24"/>
      <w:szCs w:val="24"/>
      <w:lang w:eastAsia="it-IT"/>
    </w:rPr>
  </w:style>
  <w:style w:type="character" w:styleId="Enfasigrassetto">
    <w:name w:val="Strong"/>
    <w:uiPriority w:val="22"/>
    <w:qFormat/>
    <w:rsid w:val="00353EF6"/>
    <w:rPr>
      <w:b/>
      <w:bCs/>
    </w:rPr>
  </w:style>
  <w:style w:type="character" w:styleId="Enfasicorsivo">
    <w:name w:val="Emphasis"/>
    <w:qFormat/>
    <w:rsid w:val="00353EF6"/>
    <w:rPr>
      <w:i/>
      <w:iCs/>
    </w:rPr>
  </w:style>
  <w:style w:type="character" w:styleId="Rimandocommento">
    <w:name w:val="annotation reference"/>
    <w:rsid w:val="00353EF6"/>
    <w:rPr>
      <w:sz w:val="16"/>
      <w:szCs w:val="16"/>
    </w:rPr>
  </w:style>
  <w:style w:type="paragraph" w:styleId="Testocommento">
    <w:name w:val="annotation text"/>
    <w:basedOn w:val="Normale"/>
    <w:link w:val="TestocommentoCarattere"/>
    <w:rsid w:val="00353EF6"/>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353EF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353EF6"/>
    <w:rPr>
      <w:b/>
      <w:bCs/>
    </w:rPr>
  </w:style>
  <w:style w:type="character" w:customStyle="1" w:styleId="SoggettocommentoCarattere">
    <w:name w:val="Soggetto commento Carattere"/>
    <w:basedOn w:val="TestocommentoCarattere"/>
    <w:link w:val="Soggettocommento"/>
    <w:rsid w:val="00353EF6"/>
    <w:rPr>
      <w:rFonts w:ascii="Times New Roman" w:eastAsia="Times New Roman" w:hAnsi="Times New Roman" w:cs="Times New Roman"/>
      <w:b/>
      <w:bCs/>
      <w:sz w:val="20"/>
      <w:szCs w:val="20"/>
      <w:lang w:eastAsia="it-IT"/>
    </w:rPr>
  </w:style>
  <w:style w:type="paragraph" w:customStyle="1" w:styleId="StileTitolo3Verdana">
    <w:name w:val="Stile Titolo 3 + Verdana"/>
    <w:basedOn w:val="Titolo3"/>
    <w:rsid w:val="00353EF6"/>
    <w:pPr>
      <w:shd w:val="clear" w:color="auto" w:fill="8C8C8C"/>
    </w:pPr>
    <w:rPr>
      <w:rFonts w:ascii="Verdana" w:hAnsi="Verdana"/>
      <w:szCs w:val="20"/>
    </w:rPr>
  </w:style>
  <w:style w:type="paragraph" w:styleId="Paragrafoelenco">
    <w:name w:val="List Paragraph"/>
    <w:basedOn w:val="Normale"/>
    <w:uiPriority w:val="34"/>
    <w:qFormat/>
    <w:rsid w:val="00353EF6"/>
    <w:pPr>
      <w:spacing w:after="0" w:line="240" w:lineRule="auto"/>
      <w:ind w:left="708"/>
    </w:pPr>
    <w:rPr>
      <w:rFonts w:ascii="Times New Roman" w:eastAsia="Times New Roman" w:hAnsi="Times New Roman" w:cs="Times New Roman"/>
      <w:sz w:val="24"/>
      <w:szCs w:val="24"/>
    </w:rPr>
  </w:style>
  <w:style w:type="paragraph" w:styleId="NormaleWeb">
    <w:name w:val="Normal (Web)"/>
    <w:basedOn w:val="Normale"/>
    <w:unhideWhenUsed/>
    <w:rsid w:val="00353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353EF6"/>
    <w:pPr>
      <w:widowControl w:val="0"/>
      <w:spacing w:after="0" w:line="240" w:lineRule="auto"/>
    </w:pPr>
    <w:rPr>
      <w:rFonts w:ascii="Calibri" w:eastAsia="Times New Roman" w:hAnsi="Calibri" w:cs="Times New Roman"/>
      <w:lang w:val="en-US"/>
    </w:rPr>
  </w:style>
  <w:style w:type="paragraph" w:styleId="Testonotadichiusura">
    <w:name w:val="endnote text"/>
    <w:basedOn w:val="Normale"/>
    <w:link w:val="TestonotadichiusuraCarattere"/>
    <w:rsid w:val="00353EF6"/>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rsid w:val="00353EF6"/>
    <w:rPr>
      <w:rFonts w:ascii="Times New Roman" w:eastAsia="Times New Roman" w:hAnsi="Times New Roman" w:cs="Times New Roman"/>
      <w:sz w:val="20"/>
      <w:szCs w:val="20"/>
      <w:lang w:eastAsia="it-IT"/>
    </w:rPr>
  </w:style>
  <w:style w:type="character" w:styleId="Rimandonotadichiusura">
    <w:name w:val="endnote reference"/>
    <w:rsid w:val="00353EF6"/>
    <w:rPr>
      <w:vertAlign w:val="superscript"/>
    </w:rPr>
  </w:style>
  <w:style w:type="paragraph" w:styleId="Corpotesto">
    <w:name w:val="Body Text"/>
    <w:basedOn w:val="Normale"/>
    <w:link w:val="CorpotestoCarattere"/>
    <w:uiPriority w:val="99"/>
    <w:semiHidden/>
    <w:unhideWhenUsed/>
    <w:rsid w:val="004E0F05"/>
    <w:pPr>
      <w:spacing w:after="120"/>
    </w:pPr>
  </w:style>
  <w:style w:type="character" w:customStyle="1" w:styleId="CorpotestoCarattere">
    <w:name w:val="Corpo testo Carattere"/>
    <w:basedOn w:val="Carpredefinitoparagrafo"/>
    <w:link w:val="Corpotesto"/>
    <w:uiPriority w:val="99"/>
    <w:semiHidden/>
    <w:rsid w:val="004E0F05"/>
  </w:style>
  <w:style w:type="table" w:customStyle="1" w:styleId="TableNormal">
    <w:name w:val="Table Normal"/>
    <w:uiPriority w:val="2"/>
    <w:semiHidden/>
    <w:unhideWhenUsed/>
    <w:qFormat/>
    <w:rsid w:val="008A52BE"/>
    <w:pPr>
      <w:widowControl w:val="0"/>
      <w:spacing w:after="0" w:line="240" w:lineRule="auto"/>
    </w:pPr>
    <w:rPr>
      <w:lang w:val="en-US"/>
    </w:rPr>
    <w:tblPr>
      <w:tblInd w:w="0" w:type="dxa"/>
      <w:tblCellMar>
        <w:top w:w="0" w:type="dxa"/>
        <w:left w:w="0" w:type="dxa"/>
        <w:bottom w:w="0" w:type="dxa"/>
        <w:right w:w="0" w:type="dxa"/>
      </w:tblCellMar>
    </w:tblPr>
  </w:style>
  <w:style w:type="paragraph" w:styleId="Revisione">
    <w:name w:val="Revision"/>
    <w:hidden/>
    <w:uiPriority w:val="99"/>
    <w:semiHidden/>
    <w:rsid w:val="00D530FF"/>
    <w:pPr>
      <w:spacing w:after="0" w:line="240" w:lineRule="auto"/>
    </w:pPr>
  </w:style>
  <w:style w:type="paragraph" w:customStyle="1" w:styleId="Style2">
    <w:name w:val="Style2"/>
    <w:basedOn w:val="Normale"/>
    <w:uiPriority w:val="99"/>
    <w:rsid w:val="004A54A8"/>
    <w:pPr>
      <w:widowControl w:val="0"/>
      <w:autoSpaceDE w:val="0"/>
      <w:autoSpaceDN w:val="0"/>
      <w:adjustRightInd w:val="0"/>
      <w:spacing w:after="0" w:line="244" w:lineRule="exact"/>
      <w:jc w:val="both"/>
    </w:pPr>
    <w:rPr>
      <w:rFonts w:ascii="Calibri" w:eastAsia="Times New Roman" w:hAnsi="Calibri" w:cs="Times New Roman"/>
      <w:sz w:val="24"/>
      <w:szCs w:val="24"/>
    </w:rPr>
  </w:style>
  <w:style w:type="character" w:customStyle="1" w:styleId="FontStyle84">
    <w:name w:val="Font Style84"/>
    <w:basedOn w:val="Carpredefinitoparagrafo"/>
    <w:uiPriority w:val="99"/>
    <w:rsid w:val="004A54A8"/>
    <w:rPr>
      <w:rFonts w:ascii="Calibri" w:hAnsi="Calibri" w:cs="Calibri"/>
      <w:sz w:val="18"/>
      <w:szCs w:val="18"/>
    </w:rPr>
  </w:style>
  <w:style w:type="character" w:customStyle="1" w:styleId="FontStyle85">
    <w:name w:val="Font Style85"/>
    <w:basedOn w:val="Carpredefinitoparagrafo"/>
    <w:uiPriority w:val="99"/>
    <w:rsid w:val="004A54A8"/>
    <w:rPr>
      <w:rFonts w:ascii="Calibri" w:hAnsi="Calibri" w:cs="Calibri"/>
      <w:i/>
      <w:iCs/>
      <w:sz w:val="18"/>
      <w:szCs w:val="18"/>
    </w:rPr>
  </w:style>
  <w:style w:type="paragraph" w:customStyle="1" w:styleId="Default">
    <w:name w:val="Default"/>
    <w:rsid w:val="00D15362"/>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6031">
      <w:bodyDiv w:val="1"/>
      <w:marLeft w:val="0"/>
      <w:marRight w:val="0"/>
      <w:marTop w:val="0"/>
      <w:marBottom w:val="0"/>
      <w:divBdr>
        <w:top w:val="none" w:sz="0" w:space="0" w:color="auto"/>
        <w:left w:val="none" w:sz="0" w:space="0" w:color="auto"/>
        <w:bottom w:val="none" w:sz="0" w:space="0" w:color="auto"/>
        <w:right w:val="none" w:sz="0" w:space="0" w:color="auto"/>
      </w:divBdr>
    </w:div>
    <w:div w:id="283192229">
      <w:bodyDiv w:val="1"/>
      <w:marLeft w:val="0"/>
      <w:marRight w:val="0"/>
      <w:marTop w:val="0"/>
      <w:marBottom w:val="0"/>
      <w:divBdr>
        <w:top w:val="none" w:sz="0" w:space="0" w:color="auto"/>
        <w:left w:val="none" w:sz="0" w:space="0" w:color="auto"/>
        <w:bottom w:val="none" w:sz="0" w:space="0" w:color="auto"/>
        <w:right w:val="none" w:sz="0" w:space="0" w:color="auto"/>
      </w:divBdr>
    </w:div>
    <w:div w:id="369886555">
      <w:bodyDiv w:val="1"/>
      <w:marLeft w:val="0"/>
      <w:marRight w:val="0"/>
      <w:marTop w:val="0"/>
      <w:marBottom w:val="0"/>
      <w:divBdr>
        <w:top w:val="none" w:sz="0" w:space="0" w:color="auto"/>
        <w:left w:val="none" w:sz="0" w:space="0" w:color="auto"/>
        <w:bottom w:val="none" w:sz="0" w:space="0" w:color="auto"/>
        <w:right w:val="none" w:sz="0" w:space="0" w:color="auto"/>
      </w:divBdr>
    </w:div>
    <w:div w:id="391658927">
      <w:bodyDiv w:val="1"/>
      <w:marLeft w:val="0"/>
      <w:marRight w:val="0"/>
      <w:marTop w:val="0"/>
      <w:marBottom w:val="0"/>
      <w:divBdr>
        <w:top w:val="none" w:sz="0" w:space="0" w:color="auto"/>
        <w:left w:val="none" w:sz="0" w:space="0" w:color="auto"/>
        <w:bottom w:val="none" w:sz="0" w:space="0" w:color="auto"/>
        <w:right w:val="none" w:sz="0" w:space="0" w:color="auto"/>
      </w:divBdr>
    </w:div>
    <w:div w:id="766802891">
      <w:bodyDiv w:val="1"/>
      <w:marLeft w:val="0"/>
      <w:marRight w:val="0"/>
      <w:marTop w:val="0"/>
      <w:marBottom w:val="0"/>
      <w:divBdr>
        <w:top w:val="none" w:sz="0" w:space="0" w:color="auto"/>
        <w:left w:val="none" w:sz="0" w:space="0" w:color="auto"/>
        <w:bottom w:val="none" w:sz="0" w:space="0" w:color="auto"/>
        <w:right w:val="none" w:sz="0" w:space="0" w:color="auto"/>
      </w:divBdr>
    </w:div>
    <w:div w:id="840585242">
      <w:bodyDiv w:val="1"/>
      <w:marLeft w:val="0"/>
      <w:marRight w:val="0"/>
      <w:marTop w:val="0"/>
      <w:marBottom w:val="0"/>
      <w:divBdr>
        <w:top w:val="none" w:sz="0" w:space="0" w:color="auto"/>
        <w:left w:val="none" w:sz="0" w:space="0" w:color="auto"/>
        <w:bottom w:val="none" w:sz="0" w:space="0" w:color="auto"/>
        <w:right w:val="none" w:sz="0" w:space="0" w:color="auto"/>
      </w:divBdr>
    </w:div>
    <w:div w:id="865676881">
      <w:bodyDiv w:val="1"/>
      <w:marLeft w:val="0"/>
      <w:marRight w:val="0"/>
      <w:marTop w:val="0"/>
      <w:marBottom w:val="0"/>
      <w:divBdr>
        <w:top w:val="none" w:sz="0" w:space="0" w:color="auto"/>
        <w:left w:val="none" w:sz="0" w:space="0" w:color="auto"/>
        <w:bottom w:val="none" w:sz="0" w:space="0" w:color="auto"/>
        <w:right w:val="none" w:sz="0" w:space="0" w:color="auto"/>
      </w:divBdr>
    </w:div>
    <w:div w:id="1039009214">
      <w:bodyDiv w:val="1"/>
      <w:marLeft w:val="0"/>
      <w:marRight w:val="0"/>
      <w:marTop w:val="0"/>
      <w:marBottom w:val="0"/>
      <w:divBdr>
        <w:top w:val="none" w:sz="0" w:space="0" w:color="auto"/>
        <w:left w:val="none" w:sz="0" w:space="0" w:color="auto"/>
        <w:bottom w:val="none" w:sz="0" w:space="0" w:color="auto"/>
        <w:right w:val="none" w:sz="0" w:space="0" w:color="auto"/>
      </w:divBdr>
    </w:div>
    <w:div w:id="1145972608">
      <w:bodyDiv w:val="1"/>
      <w:marLeft w:val="0"/>
      <w:marRight w:val="0"/>
      <w:marTop w:val="0"/>
      <w:marBottom w:val="0"/>
      <w:divBdr>
        <w:top w:val="none" w:sz="0" w:space="0" w:color="auto"/>
        <w:left w:val="none" w:sz="0" w:space="0" w:color="auto"/>
        <w:bottom w:val="none" w:sz="0" w:space="0" w:color="auto"/>
        <w:right w:val="none" w:sz="0" w:space="0" w:color="auto"/>
      </w:divBdr>
    </w:div>
    <w:div w:id="1268003781">
      <w:bodyDiv w:val="1"/>
      <w:marLeft w:val="0"/>
      <w:marRight w:val="0"/>
      <w:marTop w:val="0"/>
      <w:marBottom w:val="0"/>
      <w:divBdr>
        <w:top w:val="none" w:sz="0" w:space="0" w:color="auto"/>
        <w:left w:val="none" w:sz="0" w:space="0" w:color="auto"/>
        <w:bottom w:val="none" w:sz="0" w:space="0" w:color="auto"/>
        <w:right w:val="none" w:sz="0" w:space="0" w:color="auto"/>
      </w:divBdr>
    </w:div>
    <w:div w:id="1785685869">
      <w:bodyDiv w:val="1"/>
      <w:marLeft w:val="0"/>
      <w:marRight w:val="0"/>
      <w:marTop w:val="0"/>
      <w:marBottom w:val="0"/>
      <w:divBdr>
        <w:top w:val="none" w:sz="0" w:space="0" w:color="auto"/>
        <w:left w:val="none" w:sz="0" w:space="0" w:color="auto"/>
        <w:bottom w:val="none" w:sz="0" w:space="0" w:color="auto"/>
        <w:right w:val="none" w:sz="0" w:space="0" w:color="auto"/>
      </w:divBdr>
    </w:div>
    <w:div w:id="1797789974">
      <w:bodyDiv w:val="1"/>
      <w:marLeft w:val="0"/>
      <w:marRight w:val="0"/>
      <w:marTop w:val="0"/>
      <w:marBottom w:val="0"/>
      <w:divBdr>
        <w:top w:val="none" w:sz="0" w:space="0" w:color="auto"/>
        <w:left w:val="none" w:sz="0" w:space="0" w:color="auto"/>
        <w:bottom w:val="none" w:sz="0" w:space="0" w:color="auto"/>
        <w:right w:val="none" w:sz="0" w:space="0" w:color="auto"/>
      </w:divBdr>
    </w:div>
    <w:div w:id="1952590310">
      <w:bodyDiv w:val="1"/>
      <w:marLeft w:val="0"/>
      <w:marRight w:val="0"/>
      <w:marTop w:val="0"/>
      <w:marBottom w:val="0"/>
      <w:divBdr>
        <w:top w:val="none" w:sz="0" w:space="0" w:color="auto"/>
        <w:left w:val="none" w:sz="0" w:space="0" w:color="auto"/>
        <w:bottom w:val="none" w:sz="0" w:space="0" w:color="auto"/>
        <w:right w:val="none" w:sz="0" w:space="0" w:color="auto"/>
      </w:divBdr>
    </w:div>
    <w:div w:id="21153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D5E1-A23B-461F-9619-13E1AEBE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Regione Molise</cp:lastModifiedBy>
  <cp:revision>5</cp:revision>
  <cp:lastPrinted>2018-03-21T10:43:00Z</cp:lastPrinted>
  <dcterms:created xsi:type="dcterms:W3CDTF">2018-04-09T08:37:00Z</dcterms:created>
  <dcterms:modified xsi:type="dcterms:W3CDTF">2018-04-09T09:47:00Z</dcterms:modified>
</cp:coreProperties>
</file>