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F7" w:rsidRPr="001E0B38" w:rsidRDefault="006F23F7" w:rsidP="00483D62">
      <w:pPr>
        <w:spacing w:after="120"/>
        <w:jc w:val="right"/>
        <w:rPr>
          <w:rFonts w:ascii="Calibri" w:hAnsi="Calibri" w:cs="Calibri"/>
        </w:rPr>
      </w:pPr>
    </w:p>
    <w:tbl>
      <w:tblPr>
        <w:tblW w:w="0" w:type="auto"/>
        <w:jc w:val="center"/>
        <w:tblLook w:val="00A0"/>
      </w:tblPr>
      <w:tblGrid>
        <w:gridCol w:w="2444"/>
        <w:gridCol w:w="2444"/>
        <w:gridCol w:w="2445"/>
        <w:gridCol w:w="2445"/>
      </w:tblGrid>
      <w:tr w:rsidR="006F23F7" w:rsidRPr="001E0B38">
        <w:trPr>
          <w:jc w:val="center"/>
        </w:trPr>
        <w:tc>
          <w:tcPr>
            <w:tcW w:w="2444" w:type="dxa"/>
          </w:tcPr>
          <w:p w:rsidR="006F23F7" w:rsidRPr="00B05FB2" w:rsidRDefault="00C650FE" w:rsidP="00B05FB2">
            <w:pPr>
              <w:spacing w:after="120"/>
              <w:jc w:val="center"/>
              <w:rPr>
                <w:rFonts w:ascii="Calibri" w:hAnsi="Calibri" w:cs="Calibri"/>
                <w:b/>
                <w:bCs/>
                <w:sz w:val="28"/>
                <w:szCs w:val="28"/>
              </w:rPr>
            </w:pPr>
            <w:r w:rsidRPr="00C650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style="position:absolute;left:0;text-align:left;margin-left:10.9pt;margin-top:20.5pt;width:94.4pt;height:76.55pt;z-index:1;visibility:visible" wrapcoords="-171 0 -171 21388 21600 21388 21600 0 -171 0">
                  <v:imagedata r:id="rId7" o:title=""/>
                  <w10:wrap type="through"/>
                </v:shape>
              </w:pict>
            </w:r>
          </w:p>
        </w:tc>
        <w:tc>
          <w:tcPr>
            <w:tcW w:w="2444" w:type="dxa"/>
          </w:tcPr>
          <w:p w:rsidR="006F23F7" w:rsidRPr="00B05FB2" w:rsidRDefault="00C650FE" w:rsidP="00B05FB2">
            <w:pPr>
              <w:spacing w:after="120"/>
              <w:jc w:val="center"/>
              <w:rPr>
                <w:rFonts w:ascii="Calibri" w:hAnsi="Calibri" w:cs="Calibri"/>
                <w:b/>
                <w:bCs/>
                <w:sz w:val="28"/>
                <w:szCs w:val="28"/>
              </w:rPr>
            </w:pPr>
            <w:r w:rsidRPr="00C650FE">
              <w:rPr>
                <w:noProof/>
              </w:rPr>
              <w:pict>
                <v:shape id="Immagine 4" o:spid="_x0000_s1027" type="#_x0000_t75" style="position:absolute;left:0;text-align:left;margin-left:32.05pt;margin-top:24.45pt;width:56.1pt;height:65.45pt;z-index:2;visibility:visible;mso-position-horizontal-relative:text;mso-position-vertical-relative:text" wrapcoords="-288 0 -288 21103 21600 21103 21600 0 -288 0">
                  <v:imagedata r:id="rId8" o:title=""/>
                  <w10:wrap type="through"/>
                </v:shape>
              </w:pict>
            </w:r>
          </w:p>
        </w:tc>
        <w:tc>
          <w:tcPr>
            <w:tcW w:w="2445" w:type="dxa"/>
          </w:tcPr>
          <w:p w:rsidR="006F23F7" w:rsidRPr="00B05FB2" w:rsidRDefault="00C650FE" w:rsidP="00B05FB2">
            <w:pPr>
              <w:spacing w:after="120"/>
              <w:jc w:val="center"/>
              <w:rPr>
                <w:rFonts w:ascii="Calibri" w:hAnsi="Calibri" w:cs="Calibri"/>
                <w:b/>
                <w:bCs/>
                <w:sz w:val="28"/>
                <w:szCs w:val="28"/>
              </w:rPr>
            </w:pPr>
            <w:r w:rsidRPr="00C650FE">
              <w:rPr>
                <w:noProof/>
              </w:rPr>
              <w:pict>
                <v:shape id="Immagine 2" o:spid="_x0000_s1028" type="#_x0000_t75" style="position:absolute;left:0;text-align:left;margin-left:28.95pt;margin-top:27.45pt;width:49.55pt;height:62.7pt;z-index:3;visibility:visible;mso-position-horizontal-relative:text;mso-position-vertical-relative:text" wrapcoords="5891 0 982 0 -327 771 0 8229 1309 12343 655 14143 327 16714 5236 20571 8182 21343 9818 21343 14400 20829 15382 20571 19964 17229 19636 12343 20945 8229 21600 4114 21600 514 20291 0 11455 0 5891 0" o:allowoverlap="f">
                  <v:imagedata r:id="rId9" o:title=""/>
                  <w10:wrap type="through"/>
                </v:shape>
              </w:pict>
            </w:r>
          </w:p>
        </w:tc>
        <w:tc>
          <w:tcPr>
            <w:tcW w:w="2445" w:type="dxa"/>
          </w:tcPr>
          <w:p w:rsidR="006F23F7" w:rsidRPr="00B05FB2" w:rsidRDefault="00C650FE" w:rsidP="00B05FB2">
            <w:pPr>
              <w:spacing w:after="120"/>
              <w:jc w:val="center"/>
              <w:rPr>
                <w:rFonts w:ascii="Calibri" w:hAnsi="Calibri" w:cs="Calibri"/>
                <w:b/>
                <w:bCs/>
                <w:sz w:val="28"/>
                <w:szCs w:val="28"/>
              </w:rPr>
            </w:pPr>
            <w:r w:rsidRPr="00C650FE">
              <w:rPr>
                <w:noProof/>
              </w:rPr>
              <w:pict>
                <v:shape id="Immagine 1" o:spid="_x0000_s1029" type="#_x0000_t75" style="position:absolute;left:0;text-align:left;margin-left:2.25pt;margin-top:17.5pt;width:73.5pt;height:72.75pt;z-index:4;visibility:visible;mso-position-horizontal-relative:text;mso-position-vertical-relative:text">
                  <v:imagedata r:id="rId10" o:title=""/>
                  <w10:wrap type="square"/>
                </v:shape>
              </w:pict>
            </w:r>
          </w:p>
        </w:tc>
      </w:tr>
      <w:tr w:rsidR="006F23F7" w:rsidRPr="001E0B38">
        <w:trPr>
          <w:jc w:val="center"/>
        </w:trPr>
        <w:tc>
          <w:tcPr>
            <w:tcW w:w="2444" w:type="dxa"/>
          </w:tcPr>
          <w:p w:rsidR="006F23F7" w:rsidRPr="00B05FB2" w:rsidRDefault="006F23F7" w:rsidP="00B05FB2">
            <w:pPr>
              <w:spacing w:after="120"/>
              <w:rPr>
                <w:rFonts w:ascii="Calibri" w:hAnsi="Calibri" w:cs="Calibri"/>
                <w:b/>
                <w:bCs/>
                <w:sz w:val="28"/>
                <w:szCs w:val="28"/>
              </w:rPr>
            </w:pPr>
          </w:p>
        </w:tc>
        <w:tc>
          <w:tcPr>
            <w:tcW w:w="4889" w:type="dxa"/>
            <w:gridSpan w:val="2"/>
          </w:tcPr>
          <w:p w:rsidR="006F23F7" w:rsidRPr="00B05FB2" w:rsidRDefault="006F23F7" w:rsidP="00B05FB2">
            <w:pPr>
              <w:spacing w:after="120"/>
              <w:rPr>
                <w:rFonts w:ascii="Calibri" w:hAnsi="Calibri" w:cs="Calibri"/>
                <w:b/>
                <w:bCs/>
                <w:sz w:val="28"/>
                <w:szCs w:val="28"/>
              </w:rPr>
            </w:pPr>
          </w:p>
        </w:tc>
        <w:tc>
          <w:tcPr>
            <w:tcW w:w="2445" w:type="dxa"/>
          </w:tcPr>
          <w:p w:rsidR="006F23F7" w:rsidRPr="00B05FB2" w:rsidRDefault="006F23F7" w:rsidP="00B05FB2">
            <w:pPr>
              <w:spacing w:after="120"/>
              <w:rPr>
                <w:rFonts w:ascii="Calibri" w:hAnsi="Calibri" w:cs="Calibri"/>
                <w:b/>
                <w:bCs/>
                <w:sz w:val="28"/>
                <w:szCs w:val="28"/>
              </w:rPr>
            </w:pPr>
          </w:p>
        </w:tc>
      </w:tr>
    </w:tbl>
    <w:p w:rsidR="006F23F7" w:rsidRPr="001E0B38" w:rsidRDefault="006F23F7" w:rsidP="00483D62">
      <w:pPr>
        <w:spacing w:after="120"/>
        <w:jc w:val="right"/>
        <w:rPr>
          <w:rFonts w:ascii="Calibri" w:hAnsi="Calibri" w:cs="Calibri"/>
        </w:rPr>
      </w:pPr>
    </w:p>
    <w:p w:rsidR="006F23F7" w:rsidRPr="001E0B38" w:rsidRDefault="006F23F7" w:rsidP="00483D62">
      <w:pPr>
        <w:spacing w:after="120"/>
        <w:rPr>
          <w:rFonts w:ascii="Calibri" w:hAnsi="Calibri" w:cs="Calibri"/>
          <w:b/>
          <w:bCs/>
          <w:sz w:val="28"/>
          <w:szCs w:val="28"/>
        </w:rPr>
      </w:pPr>
    </w:p>
    <w:p w:rsidR="006F23F7" w:rsidRPr="001E0B38" w:rsidRDefault="006F23F7" w:rsidP="005A6654">
      <w:pPr>
        <w:spacing w:after="120"/>
        <w:jc w:val="both"/>
        <w:rPr>
          <w:rFonts w:ascii="Calibri" w:hAnsi="Calibri" w:cs="Calibri"/>
          <w:b/>
          <w:bCs/>
          <w:sz w:val="28"/>
          <w:szCs w:val="28"/>
        </w:rPr>
      </w:pPr>
      <w:r>
        <w:rPr>
          <w:rFonts w:ascii="Calibri" w:hAnsi="Calibri" w:cs="Calibri"/>
          <w:b/>
          <w:bCs/>
          <w:sz w:val="28"/>
          <w:szCs w:val="28"/>
        </w:rPr>
        <w:t>Allegato “</w:t>
      </w:r>
      <w:r w:rsidR="00B52AD8">
        <w:rPr>
          <w:rFonts w:ascii="Calibri" w:hAnsi="Calibri" w:cs="Calibri"/>
          <w:b/>
          <w:bCs/>
          <w:sz w:val="28"/>
          <w:szCs w:val="28"/>
        </w:rPr>
        <w:t>F</w:t>
      </w:r>
      <w:r>
        <w:rPr>
          <w:rFonts w:ascii="Calibri" w:hAnsi="Calibri" w:cs="Calibri"/>
          <w:b/>
          <w:bCs/>
          <w:sz w:val="28"/>
          <w:szCs w:val="28"/>
        </w:rPr>
        <w:t>” – Dichiarazione carichi pendenti</w:t>
      </w:r>
    </w:p>
    <w:p w:rsidR="006F23F7" w:rsidRPr="001E0B38" w:rsidRDefault="006F23F7" w:rsidP="00483D62">
      <w:pPr>
        <w:spacing w:after="120"/>
        <w:jc w:val="center"/>
        <w:rPr>
          <w:rFonts w:ascii="Calibri" w:hAnsi="Calibri" w:cs="Calibri"/>
          <w:b/>
          <w:bCs/>
          <w:sz w:val="28"/>
          <w:szCs w:val="28"/>
        </w:rPr>
      </w:pPr>
    </w:p>
    <w:p w:rsidR="006F23F7" w:rsidRPr="001E0B38" w:rsidRDefault="006F23F7" w:rsidP="00483D62">
      <w:pPr>
        <w:spacing w:after="120"/>
        <w:jc w:val="center"/>
        <w:rPr>
          <w:rFonts w:ascii="Calibri" w:hAnsi="Calibri" w:cs="Calibri"/>
          <w:b/>
          <w:bCs/>
          <w:sz w:val="28"/>
          <w:szCs w:val="28"/>
        </w:rPr>
      </w:pPr>
    </w:p>
    <w:p w:rsidR="006F23F7" w:rsidRPr="005F0E28" w:rsidRDefault="006F23F7" w:rsidP="00B21DCE">
      <w:pPr>
        <w:spacing w:after="120"/>
        <w:jc w:val="center"/>
        <w:rPr>
          <w:rFonts w:ascii="Calibri" w:hAnsi="Calibri" w:cs="Calibri"/>
        </w:rPr>
      </w:pPr>
      <w:r w:rsidRPr="005F0E28">
        <w:rPr>
          <w:rFonts w:ascii="Calibri" w:hAnsi="Calibri" w:cs="Calibri"/>
          <w:b/>
          <w:bCs/>
          <w:sz w:val="28"/>
          <w:szCs w:val="28"/>
        </w:rPr>
        <w:t>POR FESR FSE MOLISE 2014/2020</w:t>
      </w:r>
    </w:p>
    <w:p w:rsidR="006F23F7" w:rsidRPr="005F0E28" w:rsidRDefault="006F23F7" w:rsidP="005F0E28">
      <w:pPr>
        <w:jc w:val="center"/>
        <w:rPr>
          <w:rFonts w:ascii="Calibri" w:hAnsi="Calibri" w:cs="Calibri"/>
          <w:b/>
          <w:bCs/>
          <w:color w:val="002060"/>
        </w:rPr>
      </w:pPr>
      <w:r w:rsidRPr="005F0E28">
        <w:rPr>
          <w:rFonts w:ascii="Calibri" w:hAnsi="Calibri" w:cs="Calibri"/>
          <w:b/>
          <w:bCs/>
          <w:color w:val="002060"/>
        </w:rPr>
        <w:t>Obiettivo 6.3 del PO “Aumentare l’occupazione femminile”.</w:t>
      </w:r>
    </w:p>
    <w:p w:rsidR="006F23F7" w:rsidRPr="005F0E28" w:rsidRDefault="006F23F7" w:rsidP="005F0E28">
      <w:pPr>
        <w:jc w:val="center"/>
        <w:rPr>
          <w:rFonts w:ascii="Calibri" w:hAnsi="Calibri" w:cs="Calibri"/>
          <w:b/>
          <w:bCs/>
          <w:color w:val="002060"/>
        </w:rPr>
      </w:pPr>
    </w:p>
    <w:p w:rsidR="006F23F7" w:rsidRPr="005F0E28" w:rsidRDefault="006F23F7" w:rsidP="005F0E28">
      <w:pPr>
        <w:autoSpaceDE w:val="0"/>
        <w:autoSpaceDN w:val="0"/>
        <w:adjustRightInd w:val="0"/>
        <w:jc w:val="center"/>
        <w:rPr>
          <w:rFonts w:ascii="Calibri" w:hAnsi="Calibri" w:cs="Calibri"/>
          <w:b/>
          <w:bCs/>
          <w:color w:val="002060"/>
        </w:rPr>
      </w:pPr>
      <w:r w:rsidRPr="005F0E28">
        <w:rPr>
          <w:rFonts w:ascii="Calibri" w:hAnsi="Calibri" w:cs="Calibri"/>
          <w:b/>
          <w:bCs/>
          <w:color w:val="002060"/>
        </w:rPr>
        <w:t>Azione 6.3.2. (Azione 8.2.2. AdP) Misure di politica attiva per l’inserimento ed il reinserimento nel mercato del lavoro, con particolare attenzione ai settori che offrono maggiori prospettive di crescita (ad esempio nell’ambito di: green economy, blue economy, servizi alla persona, servizi socio-sanitari,</w:t>
      </w:r>
      <w:r>
        <w:rPr>
          <w:rFonts w:ascii="Calibri" w:hAnsi="Calibri" w:cs="Calibri"/>
          <w:b/>
          <w:bCs/>
          <w:color w:val="002060"/>
        </w:rPr>
        <w:t xml:space="preserve"> </w:t>
      </w:r>
      <w:r w:rsidRPr="005F0E28">
        <w:rPr>
          <w:rFonts w:ascii="Calibri" w:hAnsi="Calibri" w:cs="Calibri"/>
          <w:b/>
          <w:bCs/>
          <w:color w:val="002060"/>
        </w:rPr>
        <w:t>valorizzazione del patrimonio culturale, ICT)</w:t>
      </w:r>
    </w:p>
    <w:p w:rsidR="006F23F7" w:rsidRPr="005F0E28" w:rsidRDefault="006F23F7" w:rsidP="005F0E28">
      <w:pPr>
        <w:jc w:val="both"/>
        <w:rPr>
          <w:rFonts w:ascii="Calibri" w:hAnsi="Calibri" w:cs="Calibri"/>
          <w:b/>
          <w:bCs/>
          <w:color w:val="002060"/>
        </w:rPr>
      </w:pPr>
    </w:p>
    <w:p w:rsidR="006F23F7" w:rsidRPr="005F0E28" w:rsidRDefault="006F23F7" w:rsidP="005F0E28">
      <w:pPr>
        <w:jc w:val="both"/>
        <w:rPr>
          <w:rFonts w:ascii="Calibri" w:hAnsi="Calibri" w:cs="Calibri"/>
          <w:color w:val="002060"/>
        </w:rPr>
      </w:pPr>
    </w:p>
    <w:p w:rsidR="006F23F7" w:rsidRPr="005F0E28" w:rsidRDefault="006F23F7" w:rsidP="005F0E28">
      <w:pPr>
        <w:pStyle w:val="Default"/>
        <w:jc w:val="center"/>
        <w:rPr>
          <w:rFonts w:ascii="Calibri" w:hAnsi="Calibri" w:cs="Calibri"/>
          <w:b/>
          <w:bCs/>
          <w:color w:val="002060"/>
          <w:sz w:val="22"/>
          <w:szCs w:val="22"/>
        </w:rPr>
      </w:pPr>
    </w:p>
    <w:p w:rsidR="006F23F7" w:rsidRPr="005F0E28" w:rsidRDefault="006F23F7" w:rsidP="005F0E28">
      <w:pPr>
        <w:pStyle w:val="Default"/>
        <w:jc w:val="center"/>
        <w:rPr>
          <w:rFonts w:ascii="Calibri" w:hAnsi="Calibri" w:cs="Calibri"/>
          <w:b/>
          <w:bCs/>
          <w:color w:val="0000FF"/>
          <w:sz w:val="22"/>
          <w:szCs w:val="22"/>
        </w:rPr>
      </w:pPr>
    </w:p>
    <w:p w:rsidR="006F23F7" w:rsidRPr="002B7736" w:rsidRDefault="006F23F7" w:rsidP="005A6654">
      <w:pPr>
        <w:pStyle w:val="Default"/>
        <w:jc w:val="center"/>
        <w:rPr>
          <w:rFonts w:ascii="Calibri" w:hAnsi="Calibri" w:cs="Calibri"/>
          <w:b/>
          <w:bCs/>
          <w:color w:val="0000FF"/>
          <w:sz w:val="22"/>
          <w:szCs w:val="22"/>
        </w:rPr>
      </w:pPr>
      <w:r w:rsidRPr="005F0E28">
        <w:rPr>
          <w:rFonts w:ascii="Calibri" w:hAnsi="Calibri" w:cs="Calibri"/>
          <w:b/>
          <w:bCs/>
          <w:color w:val="0000FF"/>
          <w:sz w:val="32"/>
          <w:szCs w:val="32"/>
        </w:rPr>
        <w:t xml:space="preserve"> </w:t>
      </w:r>
      <w:r w:rsidRPr="00AB042E">
        <w:rPr>
          <w:rFonts w:ascii="Calibri" w:hAnsi="Calibri" w:cs="Calibri"/>
          <w:b/>
          <w:bCs/>
          <w:color w:val="0000FF"/>
          <w:sz w:val="22"/>
          <w:szCs w:val="22"/>
        </w:rPr>
        <w:t xml:space="preserve">AVVISO PUBBLICO </w:t>
      </w:r>
    </w:p>
    <w:p w:rsidR="006F23F7" w:rsidRPr="002B7736" w:rsidRDefault="006F23F7" w:rsidP="005A6654">
      <w:pPr>
        <w:pStyle w:val="Default"/>
        <w:jc w:val="center"/>
        <w:rPr>
          <w:rFonts w:ascii="Calibri" w:hAnsi="Calibri" w:cs="Calibri"/>
          <w:b/>
          <w:bCs/>
          <w:color w:val="0000FF"/>
          <w:sz w:val="22"/>
          <w:szCs w:val="22"/>
        </w:rPr>
      </w:pPr>
      <w:r w:rsidRPr="00AB042E">
        <w:rPr>
          <w:rFonts w:ascii="Calibri" w:hAnsi="Calibri" w:cs="Calibri"/>
          <w:b/>
          <w:bCs/>
          <w:color w:val="0000FF"/>
          <w:sz w:val="22"/>
          <w:szCs w:val="22"/>
        </w:rPr>
        <w:t>PER LA PROMOZIONE DELLO SMART WORKING</w:t>
      </w:r>
    </w:p>
    <w:p w:rsidR="006F23F7" w:rsidRPr="002B7736" w:rsidRDefault="006F23F7" w:rsidP="005A6654">
      <w:pPr>
        <w:pStyle w:val="Default"/>
        <w:jc w:val="center"/>
        <w:rPr>
          <w:rFonts w:ascii="Calibri" w:hAnsi="Calibri" w:cs="Calibri"/>
          <w:b/>
          <w:bCs/>
          <w:color w:val="0000FF"/>
          <w:sz w:val="22"/>
          <w:szCs w:val="22"/>
        </w:rPr>
      </w:pPr>
      <w:r w:rsidRPr="00AB042E">
        <w:rPr>
          <w:rFonts w:ascii="Calibri" w:hAnsi="Calibri" w:cs="Calibri"/>
          <w:b/>
          <w:bCs/>
          <w:color w:val="0000FF"/>
          <w:sz w:val="22"/>
          <w:szCs w:val="22"/>
        </w:rPr>
        <w:t>NELLE IMPRESE MOLISANE</w:t>
      </w:r>
    </w:p>
    <w:p w:rsidR="006F23F7" w:rsidRPr="002B7736" w:rsidRDefault="006F23F7" w:rsidP="005A6654">
      <w:pPr>
        <w:pStyle w:val="Default"/>
        <w:jc w:val="center"/>
        <w:rPr>
          <w:rFonts w:ascii="Calibri" w:hAnsi="Calibri" w:cs="Calibri"/>
          <w:b/>
          <w:bCs/>
          <w:color w:val="0000FF"/>
          <w:sz w:val="22"/>
          <w:szCs w:val="22"/>
        </w:rPr>
      </w:pPr>
    </w:p>
    <w:p w:rsidR="006F23F7" w:rsidRPr="002B7736" w:rsidRDefault="006F23F7" w:rsidP="005A6654">
      <w:pPr>
        <w:jc w:val="center"/>
        <w:rPr>
          <w:rFonts w:ascii="Calibri" w:hAnsi="Calibri" w:cs="Calibri"/>
          <w:b/>
          <w:bCs/>
          <w:i/>
          <w:iCs/>
          <w:color w:val="0000FF"/>
        </w:rPr>
      </w:pPr>
      <w:r w:rsidRPr="00AB042E">
        <w:rPr>
          <w:rFonts w:ascii="Calibri" w:hAnsi="Calibri" w:cs="Calibri"/>
          <w:b/>
          <w:bCs/>
          <w:color w:val="0000FF"/>
        </w:rPr>
        <w:tab/>
        <w:t>“</w:t>
      </w:r>
      <w:r w:rsidRPr="00AB042E">
        <w:rPr>
          <w:rFonts w:ascii="Calibri" w:hAnsi="Calibri" w:cs="Calibri"/>
          <w:b/>
          <w:bCs/>
          <w:i/>
          <w:iCs/>
          <w:color w:val="0000FF"/>
        </w:rPr>
        <w:t>IO LAVORO AGILE</w:t>
      </w:r>
      <w:r w:rsidRPr="00AB042E">
        <w:rPr>
          <w:rFonts w:ascii="Calibri" w:hAnsi="Calibri" w:cs="Calibri"/>
          <w:b/>
          <w:bCs/>
          <w:color w:val="0000FF"/>
        </w:rPr>
        <w:t>”</w:t>
      </w:r>
    </w:p>
    <w:p w:rsidR="006F23F7" w:rsidRPr="005F0E28" w:rsidRDefault="006F23F7" w:rsidP="005A6654">
      <w:pPr>
        <w:pStyle w:val="Default"/>
        <w:jc w:val="center"/>
        <w:rPr>
          <w:rFonts w:ascii="Calibri" w:hAnsi="Calibri" w:cs="Calibri"/>
        </w:rPr>
      </w:pPr>
    </w:p>
    <w:p w:rsidR="006F23F7" w:rsidRPr="005F0E28" w:rsidRDefault="006F23F7" w:rsidP="00483D62">
      <w:pPr>
        <w:spacing w:after="120"/>
        <w:jc w:val="center"/>
        <w:rPr>
          <w:rFonts w:ascii="Calibri" w:hAnsi="Calibri" w:cs="Calibri"/>
        </w:rPr>
      </w:pPr>
    </w:p>
    <w:p w:rsidR="006F23F7" w:rsidRPr="005F0E28" w:rsidRDefault="006F23F7" w:rsidP="00483D62">
      <w:pPr>
        <w:spacing w:after="120"/>
        <w:jc w:val="center"/>
        <w:rPr>
          <w:rFonts w:ascii="Calibri" w:hAnsi="Calibri" w:cs="Calibri"/>
          <w:b/>
          <w:bCs/>
          <w:sz w:val="44"/>
          <w:szCs w:val="44"/>
        </w:rPr>
      </w:pPr>
      <w:r w:rsidRPr="005F0E28">
        <w:rPr>
          <w:rFonts w:ascii="Calibri" w:hAnsi="Calibri" w:cs="Calibri"/>
          <w:b/>
          <w:bCs/>
          <w:sz w:val="44"/>
          <w:szCs w:val="44"/>
        </w:rPr>
        <w:t>DICHIARAZIONE CARICHI PENDENTI</w:t>
      </w:r>
    </w:p>
    <w:p w:rsidR="006F23F7" w:rsidRPr="001E0B38" w:rsidRDefault="006F23F7" w:rsidP="00483D62">
      <w:pPr>
        <w:spacing w:after="120"/>
        <w:jc w:val="center"/>
        <w:rPr>
          <w:rFonts w:ascii="Calibri" w:hAnsi="Calibri" w:cs="Calibri"/>
        </w:rPr>
      </w:pPr>
    </w:p>
    <w:p w:rsidR="006F23F7" w:rsidRPr="001E0B38" w:rsidRDefault="006F23F7" w:rsidP="00197295">
      <w:pPr>
        <w:spacing w:after="120"/>
        <w:jc w:val="center"/>
        <w:rPr>
          <w:rFonts w:ascii="Calibri" w:hAnsi="Calibri" w:cs="Calibri"/>
        </w:rPr>
      </w:pPr>
    </w:p>
    <w:p w:rsidR="006F23F7" w:rsidRPr="001E0B38" w:rsidRDefault="006F23F7">
      <w:pPr>
        <w:rPr>
          <w:rFonts w:ascii="Calibri" w:hAnsi="Calibri" w:cs="Calibri"/>
          <w:b/>
          <w:bCs/>
          <w:sz w:val="22"/>
          <w:szCs w:val="22"/>
        </w:rPr>
      </w:pPr>
      <w:r w:rsidRPr="001E0B38">
        <w:rPr>
          <w:rFonts w:ascii="Calibri" w:hAnsi="Calibri" w:cs="Calibri"/>
          <w:b/>
          <w:bCs/>
          <w:sz w:val="22"/>
          <w:szCs w:val="22"/>
        </w:rPr>
        <w:br w:type="page"/>
      </w:r>
    </w:p>
    <w:p w:rsidR="006F23F7" w:rsidRPr="001E0B38" w:rsidRDefault="006F23F7" w:rsidP="00212512">
      <w:pPr>
        <w:autoSpaceDE w:val="0"/>
        <w:autoSpaceDN w:val="0"/>
        <w:adjustRightInd w:val="0"/>
        <w:ind w:left="567" w:hanging="283"/>
        <w:jc w:val="center"/>
        <w:rPr>
          <w:rFonts w:ascii="Calibri" w:hAnsi="Calibri" w:cs="Calibri"/>
          <w:smallCaps/>
          <w:sz w:val="26"/>
          <w:szCs w:val="26"/>
        </w:rPr>
      </w:pPr>
      <w:r w:rsidRPr="001E0B38">
        <w:rPr>
          <w:rFonts w:ascii="Calibri" w:hAnsi="Calibri" w:cs="Calibri"/>
          <w:smallCaps/>
          <w:sz w:val="26"/>
          <w:szCs w:val="26"/>
        </w:rPr>
        <w:t>DICHIARAZIONE SOSTITUTIVA DELL’ATTO DI NOTORIETÀ</w:t>
      </w:r>
    </w:p>
    <w:p w:rsidR="006F23F7" w:rsidRPr="001E0B38" w:rsidRDefault="006F23F7" w:rsidP="00F267CC">
      <w:pPr>
        <w:autoSpaceDE w:val="0"/>
        <w:autoSpaceDN w:val="0"/>
        <w:adjustRightInd w:val="0"/>
        <w:spacing w:line="300" w:lineRule="auto"/>
        <w:ind w:left="567" w:hanging="283"/>
        <w:jc w:val="center"/>
        <w:rPr>
          <w:rFonts w:ascii="Calibri" w:hAnsi="Calibri" w:cs="Calibri"/>
          <w:smallCaps/>
          <w:sz w:val="26"/>
          <w:szCs w:val="26"/>
        </w:rPr>
      </w:pPr>
      <w:r w:rsidRPr="001E0B38">
        <w:rPr>
          <w:rFonts w:ascii="Calibri" w:hAnsi="Calibri" w:cs="Calibri"/>
          <w:smallCaps/>
          <w:sz w:val="26"/>
          <w:szCs w:val="26"/>
        </w:rPr>
        <w:t>ai sensi degli articoli 46 e 47 del DPR 28/12/2000 n. 445</w:t>
      </w:r>
    </w:p>
    <w:p w:rsidR="006F23F7" w:rsidRPr="006813E0" w:rsidRDefault="006F23F7" w:rsidP="00212512">
      <w:pPr>
        <w:autoSpaceDE w:val="0"/>
        <w:autoSpaceDN w:val="0"/>
        <w:adjustRightInd w:val="0"/>
        <w:ind w:left="284"/>
        <w:jc w:val="center"/>
        <w:rPr>
          <w:rFonts w:ascii="Calibri" w:hAnsi="Calibri" w:cs="Calibri"/>
          <w:smallCaps/>
          <w:sz w:val="18"/>
          <w:szCs w:val="18"/>
        </w:rPr>
      </w:pPr>
      <w:r w:rsidRPr="006813E0">
        <w:rPr>
          <w:rFonts w:ascii="Calibri" w:hAnsi="Calibri" w:cs="Calibri"/>
          <w:smallCaps/>
          <w:sz w:val="18"/>
          <w:szCs w:val="18"/>
        </w:rPr>
        <w:t xml:space="preserve">Da sottoscrivere </w:t>
      </w:r>
      <w:r>
        <w:rPr>
          <w:rFonts w:ascii="Calibri" w:hAnsi="Calibri" w:cs="Calibri"/>
          <w:smallCaps/>
          <w:sz w:val="18"/>
          <w:szCs w:val="18"/>
        </w:rPr>
        <w:t xml:space="preserve">individualmente </w:t>
      </w:r>
      <w:r w:rsidRPr="006813E0">
        <w:rPr>
          <w:rFonts w:ascii="Calibri" w:hAnsi="Calibri" w:cs="Calibri"/>
          <w:smallCaps/>
          <w:sz w:val="18"/>
          <w:szCs w:val="18"/>
        </w:rPr>
        <w:t xml:space="preserve">da parte </w:t>
      </w:r>
      <w:r>
        <w:rPr>
          <w:rFonts w:ascii="Calibri" w:hAnsi="Calibri" w:cs="Calibri"/>
          <w:smallCaps/>
          <w:sz w:val="18"/>
          <w:szCs w:val="18"/>
        </w:rPr>
        <w:t>dei soggetti elencati</w:t>
      </w:r>
    </w:p>
    <w:p w:rsidR="006F23F7" w:rsidRPr="001E0B38" w:rsidRDefault="006F23F7" w:rsidP="00581AD1">
      <w:pPr>
        <w:spacing w:line="276" w:lineRule="auto"/>
        <w:ind w:left="284"/>
        <w:jc w:val="both"/>
        <w:rPr>
          <w:rFonts w:ascii="Calibri" w:hAnsi="Calibri" w:cs="Calibri"/>
          <w:sz w:val="10"/>
          <w:szCs w:val="10"/>
        </w:rPr>
      </w:pPr>
    </w:p>
    <w:p w:rsidR="006F23F7" w:rsidRPr="001E0B38" w:rsidRDefault="006F23F7" w:rsidP="00581AD1">
      <w:pPr>
        <w:spacing w:line="276" w:lineRule="auto"/>
        <w:ind w:left="284"/>
        <w:jc w:val="both"/>
        <w:rPr>
          <w:rFonts w:ascii="Calibri" w:hAnsi="Calibri" w:cs="Calibri"/>
          <w:sz w:val="21"/>
          <w:szCs w:val="21"/>
        </w:rPr>
      </w:pPr>
      <w:r w:rsidRPr="001E0B38">
        <w:rPr>
          <w:rFonts w:ascii="Calibri" w:hAnsi="Calibri" w:cs="Calibri"/>
          <w:sz w:val="21"/>
          <w:szCs w:val="21"/>
        </w:rPr>
        <w:t>Il/La sottoscritto/a ______________________________ nato/a a _____________________________ prov. _____ il ___________________ residente a ________________________ prov. ______ in via_________________________________ n._________ in qualità di: (barrare una delle opzioni seguenti)</w:t>
      </w:r>
    </w:p>
    <w:p w:rsidR="006F23F7" w:rsidRPr="001E0B38" w:rsidRDefault="006F23F7" w:rsidP="00F267CC">
      <w:pPr>
        <w:spacing w:line="276" w:lineRule="auto"/>
        <w:ind w:left="284"/>
        <w:jc w:val="both"/>
        <w:rPr>
          <w:rFonts w:ascii="Calibri" w:hAnsi="Calibri" w:cs="Calibri"/>
          <w:sz w:val="21"/>
          <w:szCs w:val="21"/>
        </w:rPr>
      </w:pPr>
      <w:r w:rsidRPr="001E0B38">
        <w:rPr>
          <w:rFonts w:ascii="Arial" w:hAnsi="Arial" w:cs="Arial"/>
          <w:sz w:val="21"/>
          <w:szCs w:val="21"/>
        </w:rPr>
        <w:t>□</w:t>
      </w:r>
      <w:r w:rsidRPr="001E0B38">
        <w:rPr>
          <w:rFonts w:ascii="Calibri" w:hAnsi="Calibri" w:cs="Calibri"/>
          <w:sz w:val="21"/>
          <w:szCs w:val="21"/>
        </w:rPr>
        <w:t xml:space="preserve"> titolare dell’impresa</w:t>
      </w:r>
    </w:p>
    <w:p w:rsidR="006F23F7" w:rsidRPr="001E0B38" w:rsidRDefault="006F23F7" w:rsidP="002C235A">
      <w:pPr>
        <w:spacing w:line="276" w:lineRule="auto"/>
        <w:ind w:left="284"/>
        <w:jc w:val="both"/>
        <w:rPr>
          <w:rFonts w:ascii="Calibri" w:hAnsi="Calibri" w:cs="Calibri"/>
          <w:sz w:val="21"/>
          <w:szCs w:val="21"/>
        </w:rPr>
      </w:pPr>
      <w:r w:rsidRPr="001E0B38">
        <w:rPr>
          <w:rFonts w:ascii="Arial" w:hAnsi="Arial" w:cs="Arial"/>
          <w:sz w:val="21"/>
          <w:szCs w:val="21"/>
        </w:rPr>
        <w:t>□</w:t>
      </w:r>
      <w:r w:rsidRPr="001E0B38">
        <w:rPr>
          <w:rFonts w:ascii="Calibri" w:hAnsi="Calibri" w:cs="Calibri"/>
          <w:sz w:val="21"/>
          <w:szCs w:val="21"/>
        </w:rPr>
        <w:t xml:space="preserve"> libero professionista</w:t>
      </w:r>
    </w:p>
    <w:p w:rsidR="006F23F7" w:rsidRPr="001E0B38" w:rsidRDefault="006F23F7" w:rsidP="00F267CC">
      <w:pPr>
        <w:spacing w:line="276" w:lineRule="auto"/>
        <w:ind w:left="284"/>
        <w:jc w:val="both"/>
        <w:rPr>
          <w:rFonts w:ascii="Calibri" w:hAnsi="Calibri" w:cs="Calibri"/>
          <w:sz w:val="21"/>
          <w:szCs w:val="21"/>
        </w:rPr>
      </w:pPr>
      <w:r w:rsidRPr="001E0B38">
        <w:rPr>
          <w:rFonts w:ascii="Arial" w:hAnsi="Arial" w:cs="Arial"/>
          <w:sz w:val="21"/>
          <w:szCs w:val="21"/>
        </w:rPr>
        <w:t>□</w:t>
      </w:r>
      <w:r w:rsidRPr="001E0B38">
        <w:rPr>
          <w:rFonts w:ascii="Calibri" w:hAnsi="Calibri" w:cs="Calibri"/>
          <w:sz w:val="21"/>
          <w:szCs w:val="21"/>
        </w:rPr>
        <w:t xml:space="preserve"> socio</w:t>
      </w:r>
    </w:p>
    <w:p w:rsidR="006F23F7" w:rsidRPr="001E0B38" w:rsidRDefault="006F23F7" w:rsidP="00581AD1">
      <w:pPr>
        <w:spacing w:line="276" w:lineRule="auto"/>
        <w:ind w:left="284"/>
        <w:jc w:val="both"/>
        <w:rPr>
          <w:rFonts w:ascii="Calibri" w:hAnsi="Calibri" w:cs="Calibri"/>
          <w:sz w:val="21"/>
          <w:szCs w:val="21"/>
        </w:rPr>
      </w:pPr>
      <w:r w:rsidRPr="001E0B38">
        <w:rPr>
          <w:rFonts w:ascii="Arial" w:hAnsi="Arial" w:cs="Arial"/>
          <w:sz w:val="21"/>
          <w:szCs w:val="21"/>
        </w:rPr>
        <w:t>□</w:t>
      </w:r>
      <w:r w:rsidRPr="001E0B38">
        <w:rPr>
          <w:rFonts w:ascii="Calibri" w:hAnsi="Calibri" w:cs="Calibri"/>
          <w:sz w:val="21"/>
          <w:szCs w:val="21"/>
        </w:rPr>
        <w:t xml:space="preserve"> amministratore/componente del consiglio di amministrazione</w:t>
      </w:r>
    </w:p>
    <w:p w:rsidR="006F23F7" w:rsidRPr="001E0B38" w:rsidRDefault="006F23F7" w:rsidP="00581AD1">
      <w:pPr>
        <w:spacing w:line="276" w:lineRule="auto"/>
        <w:ind w:left="284"/>
        <w:jc w:val="both"/>
        <w:rPr>
          <w:rFonts w:ascii="Calibri" w:hAnsi="Calibri" w:cs="Calibri"/>
          <w:sz w:val="21"/>
          <w:szCs w:val="21"/>
        </w:rPr>
      </w:pPr>
      <w:r w:rsidRPr="001E0B38">
        <w:rPr>
          <w:rFonts w:ascii="Arial" w:hAnsi="Arial" w:cs="Arial"/>
          <w:sz w:val="21"/>
          <w:szCs w:val="21"/>
        </w:rPr>
        <w:t>□</w:t>
      </w:r>
      <w:r w:rsidRPr="001E0B38">
        <w:rPr>
          <w:rFonts w:ascii="Calibri" w:hAnsi="Calibri" w:cs="Calibri"/>
          <w:sz w:val="21"/>
          <w:szCs w:val="21"/>
        </w:rPr>
        <w:t xml:space="preserve"> componente del collegio sindacale</w:t>
      </w:r>
    </w:p>
    <w:p w:rsidR="006F23F7" w:rsidRDefault="006F23F7" w:rsidP="00581AD1">
      <w:pPr>
        <w:spacing w:line="276" w:lineRule="auto"/>
        <w:ind w:left="284"/>
        <w:jc w:val="both"/>
        <w:rPr>
          <w:rFonts w:ascii="Calibri" w:hAnsi="Calibri" w:cs="Calibri"/>
          <w:sz w:val="21"/>
          <w:szCs w:val="21"/>
        </w:rPr>
      </w:pPr>
      <w:r w:rsidRPr="001E0B38">
        <w:rPr>
          <w:rFonts w:ascii="Arial" w:hAnsi="Arial" w:cs="Arial"/>
          <w:sz w:val="21"/>
          <w:szCs w:val="21"/>
        </w:rPr>
        <w:t>□</w:t>
      </w:r>
      <w:r w:rsidRPr="001E0B38">
        <w:rPr>
          <w:rFonts w:ascii="Calibri" w:hAnsi="Calibri" w:cs="Calibri"/>
          <w:sz w:val="21"/>
          <w:szCs w:val="21"/>
        </w:rPr>
        <w:t xml:space="preserve"> componente dell’organo di vigilanza</w:t>
      </w:r>
    </w:p>
    <w:p w:rsidR="006F23F7" w:rsidRPr="001E0B38" w:rsidRDefault="006F23F7" w:rsidP="00581AD1">
      <w:pPr>
        <w:spacing w:line="276" w:lineRule="auto"/>
        <w:ind w:left="284"/>
        <w:jc w:val="both"/>
        <w:rPr>
          <w:rFonts w:ascii="Calibri" w:hAnsi="Calibri" w:cs="Calibri"/>
          <w:sz w:val="21"/>
          <w:szCs w:val="21"/>
        </w:rPr>
      </w:pPr>
      <w:r w:rsidRPr="001E0B38">
        <w:rPr>
          <w:rFonts w:ascii="Arial" w:hAnsi="Arial" w:cs="Arial"/>
          <w:sz w:val="21"/>
          <w:szCs w:val="21"/>
        </w:rPr>
        <w:t>□</w:t>
      </w:r>
      <w:r w:rsidRPr="001E0B38">
        <w:rPr>
          <w:rFonts w:ascii="Calibri" w:hAnsi="Calibri" w:cs="Calibri"/>
          <w:sz w:val="21"/>
          <w:szCs w:val="21"/>
        </w:rPr>
        <w:t xml:space="preserve"> direttore tecnico</w:t>
      </w:r>
    </w:p>
    <w:p w:rsidR="006F23F7" w:rsidRPr="001E0B38" w:rsidRDefault="006F23F7" w:rsidP="00581AD1">
      <w:pPr>
        <w:spacing w:line="276" w:lineRule="auto"/>
        <w:ind w:left="284"/>
        <w:jc w:val="both"/>
        <w:rPr>
          <w:rFonts w:ascii="Calibri" w:hAnsi="Calibri" w:cs="Calibri"/>
          <w:sz w:val="21"/>
          <w:szCs w:val="21"/>
        </w:rPr>
      </w:pPr>
      <w:r w:rsidRPr="001E0B38">
        <w:rPr>
          <w:rFonts w:ascii="Arial" w:hAnsi="Arial" w:cs="Arial"/>
          <w:sz w:val="21"/>
          <w:szCs w:val="21"/>
        </w:rPr>
        <w:t>□</w:t>
      </w:r>
      <w:r w:rsidRPr="001E0B38">
        <w:rPr>
          <w:rFonts w:ascii="Calibri" w:hAnsi="Calibri" w:cs="Calibri"/>
          <w:sz w:val="21"/>
          <w:szCs w:val="21"/>
        </w:rPr>
        <w:t xml:space="preserve"> socio titolare di diritti su quote e azioni</w:t>
      </w:r>
    </w:p>
    <w:p w:rsidR="006F23F7" w:rsidRPr="001E0B38" w:rsidRDefault="006F23F7" w:rsidP="00636935">
      <w:pPr>
        <w:spacing w:before="120" w:line="276" w:lineRule="auto"/>
        <w:ind w:left="284"/>
        <w:jc w:val="both"/>
        <w:rPr>
          <w:rFonts w:ascii="Calibri" w:hAnsi="Calibri" w:cs="Calibri"/>
          <w:sz w:val="21"/>
          <w:szCs w:val="21"/>
        </w:rPr>
      </w:pPr>
      <w:r w:rsidRPr="001E0B38">
        <w:rPr>
          <w:rFonts w:ascii="Calibri" w:hAnsi="Calibri" w:cs="Calibri"/>
          <w:sz w:val="21"/>
          <w:szCs w:val="21"/>
        </w:rPr>
        <w:t>dell'impresa _________________________________________ avente sede legale in _________________________________________ prov. _____ via ___________________________________________ n._______ e sede operativa in _________________________________________ prov. _____ via ___________________________________________ n._________ Codice Fiscale_________________ partita IVA ____________________, consapevole delle responsabilità penali previste per le ipotesi di falsità in atti e dichiarazioni mendaci così come stabilito negli artt. 75 e 76 del DPR n. 445 del 28/12/2000,</w:t>
      </w:r>
    </w:p>
    <w:p w:rsidR="006F23F7" w:rsidRPr="001E0B38" w:rsidRDefault="006F23F7" w:rsidP="00581AD1">
      <w:pPr>
        <w:autoSpaceDE w:val="0"/>
        <w:autoSpaceDN w:val="0"/>
        <w:adjustRightInd w:val="0"/>
        <w:spacing w:line="276" w:lineRule="auto"/>
        <w:ind w:left="567" w:hanging="283"/>
        <w:jc w:val="center"/>
        <w:rPr>
          <w:rFonts w:ascii="Calibri" w:hAnsi="Calibri" w:cs="Calibri"/>
          <w:sz w:val="21"/>
          <w:szCs w:val="21"/>
        </w:rPr>
      </w:pPr>
      <w:r w:rsidRPr="001E0B38">
        <w:rPr>
          <w:rFonts w:ascii="Calibri" w:hAnsi="Calibri" w:cs="Calibri"/>
          <w:b/>
          <w:bCs/>
          <w:sz w:val="21"/>
          <w:szCs w:val="21"/>
        </w:rPr>
        <w:t>DICHIARA</w:t>
      </w:r>
    </w:p>
    <w:p w:rsidR="006F23F7" w:rsidRPr="001E0B38" w:rsidRDefault="006F23F7" w:rsidP="00212512">
      <w:pPr>
        <w:numPr>
          <w:ilvl w:val="0"/>
          <w:numId w:val="11"/>
        </w:numPr>
        <w:spacing w:line="276" w:lineRule="auto"/>
        <w:ind w:left="567" w:hanging="283"/>
        <w:jc w:val="both"/>
        <w:rPr>
          <w:rFonts w:ascii="Calibri" w:hAnsi="Calibri" w:cs="Calibri"/>
          <w:sz w:val="21"/>
          <w:szCs w:val="21"/>
        </w:rPr>
      </w:pPr>
      <w:r w:rsidRPr="001E0B38">
        <w:rPr>
          <w:rFonts w:ascii="Calibri" w:hAnsi="Calibri" w:cs="Calibri"/>
          <w:sz w:val="21"/>
          <w:szCs w:val="21"/>
        </w:rPr>
        <w:t>che non sussistono nei propri confronti provvedimenti giudiziari interdittivi, cause di divieto, di sospensione o di decadenza previste dall’art. 67 D.lgs. 159/2011</w:t>
      </w:r>
      <w:r w:rsidRPr="001E0B38">
        <w:rPr>
          <w:rStyle w:val="pagcss51"/>
          <w:rFonts w:ascii="Calibri" w:hAnsi="Calibri" w:cs="Calibri"/>
          <w:color w:val="auto"/>
          <w:sz w:val="21"/>
          <w:szCs w:val="21"/>
        </w:rPr>
        <w:t xml:space="preserve"> e ss.ii.mm</w:t>
      </w:r>
      <w:r w:rsidRPr="001E0B38">
        <w:rPr>
          <w:rFonts w:ascii="Calibri" w:hAnsi="Calibri" w:cs="Calibri"/>
          <w:sz w:val="21"/>
          <w:szCs w:val="21"/>
        </w:rPr>
        <w:t>.;</w:t>
      </w:r>
    </w:p>
    <w:p w:rsidR="006F23F7" w:rsidRPr="001E0B38" w:rsidRDefault="006F23F7" w:rsidP="00212512">
      <w:pPr>
        <w:numPr>
          <w:ilvl w:val="0"/>
          <w:numId w:val="11"/>
        </w:numPr>
        <w:spacing w:line="276" w:lineRule="auto"/>
        <w:ind w:left="567" w:hanging="283"/>
        <w:jc w:val="both"/>
        <w:rPr>
          <w:rFonts w:ascii="Calibri" w:hAnsi="Calibri" w:cs="Calibri"/>
          <w:sz w:val="21"/>
          <w:szCs w:val="21"/>
        </w:rPr>
      </w:pPr>
      <w:r w:rsidRPr="001E0B38">
        <w:rPr>
          <w:rFonts w:ascii="Calibri" w:hAnsi="Calibri" w:cs="Calibri"/>
          <w:sz w:val="21"/>
          <w:szCs w:val="21"/>
        </w:rPr>
        <w:t>che non sussistono nei propri confronti rinvii a giudizio, condanne penali e/o provvedimenti che riguardano l’applicazione di misure di prevenzione, presenti rispettivamente nel registro dei carichi pendenti e nel casellario giudiziale ai sensi della vigente normativa.</w:t>
      </w:r>
    </w:p>
    <w:p w:rsidR="006F23F7" w:rsidRPr="001E0B38" w:rsidRDefault="006F23F7" w:rsidP="00581AD1">
      <w:pPr>
        <w:autoSpaceDE w:val="0"/>
        <w:autoSpaceDN w:val="0"/>
        <w:adjustRightInd w:val="0"/>
        <w:spacing w:line="276" w:lineRule="auto"/>
        <w:ind w:left="284"/>
        <w:jc w:val="both"/>
        <w:rPr>
          <w:rFonts w:ascii="Calibri" w:hAnsi="Calibri" w:cs="Calibri"/>
          <w:sz w:val="21"/>
          <w:szCs w:val="21"/>
        </w:rPr>
      </w:pPr>
      <w:r w:rsidRPr="001E0B38">
        <w:rPr>
          <w:rFonts w:ascii="Calibri" w:hAnsi="Calibri" w:cs="Calibri"/>
          <w:sz w:val="21"/>
          <w:szCs w:val="21"/>
        </w:rPr>
        <w:t>Dichiara, infine, di essere informato, ai sensi e per gli effetti di cui all’art. 13 del D.Lgs. n.196/2003 che i dati personali raccolti saranno trattati, anche con strumenti informatici, esclusivamente nell’ambito del procedimento per il quale la presente dichiarazione viene resa.</w:t>
      </w:r>
    </w:p>
    <w:p w:rsidR="006F23F7" w:rsidRPr="001E0B38" w:rsidRDefault="006F23F7" w:rsidP="000862AA">
      <w:pPr>
        <w:tabs>
          <w:tab w:val="left" w:pos="4160"/>
        </w:tabs>
        <w:autoSpaceDE w:val="0"/>
        <w:autoSpaceDN w:val="0"/>
        <w:adjustRightInd w:val="0"/>
        <w:ind w:left="567" w:hanging="283"/>
        <w:rPr>
          <w:rFonts w:ascii="Calibri" w:hAnsi="Calibri" w:cs="Calibri"/>
          <w:sz w:val="21"/>
          <w:szCs w:val="21"/>
        </w:rPr>
      </w:pPr>
    </w:p>
    <w:p w:rsidR="006F23F7" w:rsidRPr="00266315" w:rsidRDefault="006F23F7" w:rsidP="00A0091D">
      <w:pPr>
        <w:widowControl w:val="0"/>
        <w:autoSpaceDE w:val="0"/>
        <w:autoSpaceDN w:val="0"/>
        <w:adjustRightInd w:val="0"/>
        <w:ind w:left="2124" w:right="-285"/>
        <w:rPr>
          <w:rFonts w:ascii="Calibri" w:hAnsi="Calibri" w:cs="Calibri"/>
          <w:sz w:val="22"/>
          <w:szCs w:val="22"/>
        </w:rPr>
      </w:pPr>
      <w:r w:rsidRPr="001E0B38">
        <w:rPr>
          <w:rFonts w:ascii="Calibri" w:hAnsi="Calibri" w:cs="Calibri"/>
          <w:sz w:val="21"/>
          <w:szCs w:val="21"/>
        </w:rPr>
        <w:t>Data _________________</w:t>
      </w:r>
      <w:r>
        <w:rPr>
          <w:rFonts w:ascii="Calibri" w:hAnsi="Calibri" w:cs="Calibri"/>
          <w:sz w:val="21"/>
          <w:szCs w:val="21"/>
        </w:rPr>
        <w:tab/>
      </w:r>
      <w:r>
        <w:rPr>
          <w:rFonts w:ascii="Calibri" w:hAnsi="Calibri" w:cs="Calibri"/>
          <w:sz w:val="21"/>
          <w:szCs w:val="21"/>
        </w:rPr>
        <w:tab/>
      </w:r>
      <w:r w:rsidRPr="001E0B38">
        <w:rPr>
          <w:rFonts w:ascii="Calibri" w:hAnsi="Calibri" w:cs="Calibri"/>
          <w:sz w:val="21"/>
          <w:szCs w:val="21"/>
        </w:rPr>
        <w:t xml:space="preserve"> </w:t>
      </w:r>
      <w:r w:rsidRPr="00266315">
        <w:rPr>
          <w:rFonts w:ascii="Calibri" w:hAnsi="Calibri" w:cs="Calibri"/>
          <w:sz w:val="22"/>
          <w:szCs w:val="22"/>
        </w:rPr>
        <w:t>Firma digitale del legale rappresentante</w:t>
      </w:r>
    </w:p>
    <w:p w:rsidR="006F23F7" w:rsidRPr="001E0B38" w:rsidRDefault="006F23F7" w:rsidP="00126A82">
      <w:pPr>
        <w:spacing w:line="360" w:lineRule="auto"/>
        <w:ind w:left="284"/>
        <w:rPr>
          <w:rFonts w:ascii="Calibri" w:hAnsi="Calibri" w:cs="Calibri"/>
          <w:sz w:val="20"/>
          <w:szCs w:val="20"/>
        </w:rPr>
      </w:pPr>
    </w:p>
    <w:p w:rsidR="006F23F7" w:rsidRPr="001E0B38" w:rsidRDefault="006F23F7" w:rsidP="00126A82">
      <w:pPr>
        <w:ind w:left="284"/>
        <w:jc w:val="both"/>
        <w:rPr>
          <w:rFonts w:ascii="Calibri" w:hAnsi="Calibri" w:cs="Calibri"/>
          <w:sz w:val="10"/>
          <w:szCs w:val="10"/>
        </w:rPr>
      </w:pPr>
    </w:p>
    <w:p w:rsidR="006F23F7" w:rsidRPr="001E0B38" w:rsidRDefault="006F23F7" w:rsidP="00126A82">
      <w:pPr>
        <w:ind w:left="284"/>
        <w:jc w:val="both"/>
        <w:rPr>
          <w:rFonts w:ascii="Calibri" w:hAnsi="Calibri" w:cs="Calibri"/>
          <w:sz w:val="16"/>
          <w:szCs w:val="16"/>
        </w:rPr>
      </w:pPr>
      <w:r w:rsidRPr="001E0B38">
        <w:rPr>
          <w:rFonts w:ascii="Calibri" w:hAnsi="Calibri" w:cs="Calibri"/>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6F23F7" w:rsidRPr="001E0B38" w:rsidSect="00914513">
      <w:headerReference w:type="default" r:id="rId11"/>
      <w:footerReference w:type="default" r:id="rId12"/>
      <w:pgSz w:w="11906" w:h="16838"/>
      <w:pgMar w:top="1417" w:right="1134" w:bottom="1134"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140" w:rsidRDefault="00E02140" w:rsidP="00112C8D">
      <w:r>
        <w:separator/>
      </w:r>
    </w:p>
  </w:endnote>
  <w:endnote w:type="continuationSeparator" w:id="0">
    <w:p w:rsidR="00E02140" w:rsidRDefault="00E02140" w:rsidP="00112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3F7" w:rsidRDefault="00C650FE" w:rsidP="00920D92">
    <w:pPr>
      <w:pStyle w:val="Pidipagina"/>
      <w:framePr w:w="1597" w:h="225" w:hRule="exact" w:wrap="auto" w:vAnchor="text" w:hAnchor="page" w:x="9055" w:y="1"/>
      <w:jc w:val="right"/>
      <w:rPr>
        <w:rStyle w:val="Numeropagina"/>
        <w:rFonts w:ascii="Calibri" w:hAnsi="Calibri" w:cs="Calibri"/>
        <w:sz w:val="22"/>
        <w:szCs w:val="22"/>
      </w:rPr>
    </w:pPr>
    <w:r>
      <w:rPr>
        <w:rStyle w:val="Numeropagina"/>
        <w:rFonts w:ascii="Calibri" w:hAnsi="Calibri" w:cs="Calibri"/>
        <w:sz w:val="22"/>
        <w:szCs w:val="22"/>
      </w:rPr>
      <w:fldChar w:fldCharType="begin"/>
    </w:r>
    <w:r w:rsidR="006F23F7">
      <w:rPr>
        <w:rStyle w:val="Numeropagina"/>
        <w:rFonts w:ascii="Calibri" w:hAnsi="Calibri" w:cs="Calibri"/>
        <w:sz w:val="22"/>
        <w:szCs w:val="22"/>
      </w:rPr>
      <w:instrText xml:space="preserve"> PAGE </w:instrText>
    </w:r>
    <w:r>
      <w:rPr>
        <w:rStyle w:val="Numeropagina"/>
        <w:rFonts w:ascii="Calibri" w:hAnsi="Calibri" w:cs="Calibri"/>
        <w:sz w:val="22"/>
        <w:szCs w:val="22"/>
      </w:rPr>
      <w:fldChar w:fldCharType="separate"/>
    </w:r>
    <w:r w:rsidR="00B52AD8">
      <w:rPr>
        <w:rStyle w:val="Numeropagina"/>
        <w:rFonts w:ascii="Calibri" w:hAnsi="Calibri" w:cs="Calibri"/>
        <w:noProof/>
        <w:sz w:val="22"/>
        <w:szCs w:val="22"/>
      </w:rPr>
      <w:t>1</w:t>
    </w:r>
    <w:r>
      <w:rPr>
        <w:rStyle w:val="Numeropagina"/>
        <w:rFonts w:ascii="Calibri" w:hAnsi="Calibri" w:cs="Calibri"/>
        <w:sz w:val="22"/>
        <w:szCs w:val="22"/>
      </w:rPr>
      <w:fldChar w:fldCharType="end"/>
    </w:r>
    <w:r w:rsidR="006F23F7">
      <w:rPr>
        <w:rStyle w:val="Numeropagina"/>
        <w:rFonts w:ascii="Calibri" w:hAnsi="Calibri" w:cs="Calibri"/>
        <w:sz w:val="22"/>
        <w:szCs w:val="22"/>
      </w:rPr>
      <w:t>/</w:t>
    </w:r>
    <w:r>
      <w:rPr>
        <w:rStyle w:val="Numeropagina"/>
        <w:rFonts w:ascii="Calibri" w:hAnsi="Calibri" w:cs="Calibri"/>
        <w:sz w:val="22"/>
        <w:szCs w:val="22"/>
      </w:rPr>
      <w:fldChar w:fldCharType="begin"/>
    </w:r>
    <w:r w:rsidR="006F23F7">
      <w:rPr>
        <w:rStyle w:val="Numeropagina"/>
        <w:rFonts w:ascii="Calibri" w:hAnsi="Calibri" w:cs="Calibri"/>
        <w:sz w:val="22"/>
        <w:szCs w:val="22"/>
      </w:rPr>
      <w:instrText xml:space="preserve"> NUMPAGES </w:instrText>
    </w:r>
    <w:r>
      <w:rPr>
        <w:rStyle w:val="Numeropagina"/>
        <w:rFonts w:ascii="Calibri" w:hAnsi="Calibri" w:cs="Calibri"/>
        <w:sz w:val="22"/>
        <w:szCs w:val="22"/>
      </w:rPr>
      <w:fldChar w:fldCharType="separate"/>
    </w:r>
    <w:r w:rsidR="00B52AD8">
      <w:rPr>
        <w:rStyle w:val="Numeropagina"/>
        <w:rFonts w:ascii="Calibri" w:hAnsi="Calibri" w:cs="Calibri"/>
        <w:noProof/>
        <w:sz w:val="22"/>
        <w:szCs w:val="22"/>
      </w:rPr>
      <w:t>2</w:t>
    </w:r>
    <w:r>
      <w:rPr>
        <w:rStyle w:val="Numeropagina"/>
        <w:rFonts w:ascii="Calibri" w:hAnsi="Calibri" w:cs="Calibri"/>
        <w:sz w:val="22"/>
        <w:szCs w:val="22"/>
      </w:rPr>
      <w:fldChar w:fldCharType="end"/>
    </w:r>
  </w:p>
  <w:p w:rsidR="006F23F7" w:rsidRDefault="006F23F7">
    <w:pPr>
      <w:pStyle w:val="Pidipagina"/>
      <w:jc w:val="right"/>
    </w:pPr>
  </w:p>
  <w:p w:rsidR="006F23F7" w:rsidRDefault="006F23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140" w:rsidRDefault="00E02140" w:rsidP="00112C8D">
      <w:r>
        <w:separator/>
      </w:r>
    </w:p>
  </w:footnote>
  <w:footnote w:type="continuationSeparator" w:id="0">
    <w:p w:rsidR="00E02140" w:rsidRDefault="00E02140" w:rsidP="00112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3F7" w:rsidRPr="00BC6342" w:rsidRDefault="006F23F7" w:rsidP="005A6654">
    <w:pPr>
      <w:autoSpaceDE w:val="0"/>
      <w:autoSpaceDN w:val="0"/>
      <w:adjustRightInd w:val="0"/>
      <w:ind w:left="567" w:hanging="283"/>
      <w:jc w:val="right"/>
      <w:rPr>
        <w:sz w:val="16"/>
        <w:szCs w:val="16"/>
      </w:rPr>
    </w:pPr>
    <w:r>
      <w:tab/>
    </w:r>
    <w:r>
      <w:tab/>
    </w:r>
    <w:r>
      <w:tab/>
    </w: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41"/>
    <w:multiLevelType w:val="hybridMultilevel"/>
    <w:tmpl w:val="B5724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0FF60BEA"/>
    <w:multiLevelType w:val="hybridMultilevel"/>
    <w:tmpl w:val="04F0E8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32D627F"/>
    <w:multiLevelType w:val="hybridMultilevel"/>
    <w:tmpl w:val="9B74340A"/>
    <w:lvl w:ilvl="0" w:tplc="04100001">
      <w:start w:val="1"/>
      <w:numFmt w:val="bullet"/>
      <w:lvlText w:val=""/>
      <w:lvlJc w:val="left"/>
      <w:pPr>
        <w:ind w:left="1004" w:hanging="360"/>
      </w:pPr>
      <w:rPr>
        <w:rFonts w:ascii="Symbol" w:hAnsi="Symbol" w:cs="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3">
    <w:nsid w:val="14907FC7"/>
    <w:multiLevelType w:val="hybridMultilevel"/>
    <w:tmpl w:val="A6BE4A88"/>
    <w:lvl w:ilvl="0" w:tplc="04100019">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4">
    <w:nsid w:val="1FA404E5"/>
    <w:multiLevelType w:val="hybridMultilevel"/>
    <w:tmpl w:val="63ECF4D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391357EF"/>
    <w:multiLevelType w:val="hybridMultilevel"/>
    <w:tmpl w:val="64408A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E085910"/>
    <w:multiLevelType w:val="hybridMultilevel"/>
    <w:tmpl w:val="14A431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52E7A70"/>
    <w:multiLevelType w:val="hybridMultilevel"/>
    <w:tmpl w:val="DAD24B16"/>
    <w:lvl w:ilvl="0" w:tplc="04100005">
      <w:start w:val="1"/>
      <w:numFmt w:val="bullet"/>
      <w:lvlText w:val=""/>
      <w:lvlJc w:val="left"/>
      <w:pPr>
        <w:ind w:left="1004" w:hanging="360"/>
      </w:pPr>
      <w:rPr>
        <w:rFonts w:ascii="Wingdings" w:hAnsi="Wingdings" w:cs="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8">
    <w:nsid w:val="566D4E18"/>
    <w:multiLevelType w:val="hybridMultilevel"/>
    <w:tmpl w:val="75D86CF4"/>
    <w:lvl w:ilvl="0" w:tplc="51B62D14">
      <w:start w:val="1"/>
      <w:numFmt w:val="bullet"/>
      <w:lvlText w:val=""/>
      <w:lvlJc w:val="left"/>
      <w:pPr>
        <w:ind w:left="1429" w:hanging="360"/>
      </w:pPr>
      <w:rPr>
        <w:rFonts w:ascii="Symbol" w:hAnsi="Symbol" w:cs="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cs="Wingdings" w:hint="default"/>
      </w:rPr>
    </w:lvl>
    <w:lvl w:ilvl="3" w:tplc="04100001" w:tentative="1">
      <w:start w:val="1"/>
      <w:numFmt w:val="bullet"/>
      <w:lvlText w:val=""/>
      <w:lvlJc w:val="left"/>
      <w:pPr>
        <w:ind w:left="3589" w:hanging="360"/>
      </w:pPr>
      <w:rPr>
        <w:rFonts w:ascii="Symbol" w:hAnsi="Symbol" w:cs="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cs="Wingdings" w:hint="default"/>
      </w:rPr>
    </w:lvl>
    <w:lvl w:ilvl="6" w:tplc="04100001" w:tentative="1">
      <w:start w:val="1"/>
      <w:numFmt w:val="bullet"/>
      <w:lvlText w:val=""/>
      <w:lvlJc w:val="left"/>
      <w:pPr>
        <w:ind w:left="5749" w:hanging="360"/>
      </w:pPr>
      <w:rPr>
        <w:rFonts w:ascii="Symbol" w:hAnsi="Symbol" w:cs="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cs="Wingdings" w:hint="default"/>
      </w:rPr>
    </w:lvl>
  </w:abstractNum>
  <w:abstractNum w:abstractNumId="9">
    <w:nsid w:val="57AC2612"/>
    <w:multiLevelType w:val="hybridMultilevel"/>
    <w:tmpl w:val="6526C4AC"/>
    <w:lvl w:ilvl="0" w:tplc="51B62D14">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bCs/>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5"/>
  </w:num>
  <w:num w:numId="3">
    <w:abstractNumId w:val="4"/>
  </w:num>
  <w:num w:numId="4">
    <w:abstractNumId w:val="6"/>
  </w:num>
  <w:num w:numId="5">
    <w:abstractNumId w:val="9"/>
  </w:num>
  <w:num w:numId="6">
    <w:abstractNumId w:val="10"/>
  </w:num>
  <w:num w:numId="7">
    <w:abstractNumId w:val="2"/>
  </w:num>
  <w:num w:numId="8">
    <w:abstractNumId w:val="3"/>
  </w:num>
  <w:num w:numId="9">
    <w:abstractNumId w:val="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C8D"/>
    <w:rsid w:val="000011F6"/>
    <w:rsid w:val="0001035C"/>
    <w:rsid w:val="0001304C"/>
    <w:rsid w:val="0002217C"/>
    <w:rsid w:val="00030BC9"/>
    <w:rsid w:val="00046D73"/>
    <w:rsid w:val="000522D5"/>
    <w:rsid w:val="00074D62"/>
    <w:rsid w:val="0007666E"/>
    <w:rsid w:val="00081617"/>
    <w:rsid w:val="000862AA"/>
    <w:rsid w:val="000B5F4C"/>
    <w:rsid w:val="000C3634"/>
    <w:rsid w:val="000C5642"/>
    <w:rsid w:val="000C7EC9"/>
    <w:rsid w:val="000E094F"/>
    <w:rsid w:val="000E537E"/>
    <w:rsid w:val="000F1E09"/>
    <w:rsid w:val="00100B43"/>
    <w:rsid w:val="00112C8D"/>
    <w:rsid w:val="0011626A"/>
    <w:rsid w:val="00126A82"/>
    <w:rsid w:val="00152221"/>
    <w:rsid w:val="0015674B"/>
    <w:rsid w:val="00156BE2"/>
    <w:rsid w:val="001624D2"/>
    <w:rsid w:val="00165DC5"/>
    <w:rsid w:val="001846C6"/>
    <w:rsid w:val="00193277"/>
    <w:rsid w:val="001944DD"/>
    <w:rsid w:val="00197295"/>
    <w:rsid w:val="001B714D"/>
    <w:rsid w:val="001D33FE"/>
    <w:rsid w:val="001E0B38"/>
    <w:rsid w:val="001F7C08"/>
    <w:rsid w:val="00200A91"/>
    <w:rsid w:val="002012F0"/>
    <w:rsid w:val="00212512"/>
    <w:rsid w:val="00217C3E"/>
    <w:rsid w:val="002252FF"/>
    <w:rsid w:val="002374B0"/>
    <w:rsid w:val="00237A02"/>
    <w:rsid w:val="002405A7"/>
    <w:rsid w:val="002457BE"/>
    <w:rsid w:val="00245966"/>
    <w:rsid w:val="00266315"/>
    <w:rsid w:val="002922B9"/>
    <w:rsid w:val="002A3CFB"/>
    <w:rsid w:val="002B7489"/>
    <w:rsid w:val="002B7736"/>
    <w:rsid w:val="002C235A"/>
    <w:rsid w:val="002E34E3"/>
    <w:rsid w:val="002E7C68"/>
    <w:rsid w:val="002F33B5"/>
    <w:rsid w:val="002F60A8"/>
    <w:rsid w:val="00324D18"/>
    <w:rsid w:val="003446EB"/>
    <w:rsid w:val="00347FEC"/>
    <w:rsid w:val="00376787"/>
    <w:rsid w:val="0038139C"/>
    <w:rsid w:val="003860FB"/>
    <w:rsid w:val="003B4DFB"/>
    <w:rsid w:val="003B7A86"/>
    <w:rsid w:val="003C3A15"/>
    <w:rsid w:val="003C5041"/>
    <w:rsid w:val="003D169C"/>
    <w:rsid w:val="003D27BC"/>
    <w:rsid w:val="003D47EA"/>
    <w:rsid w:val="003D65F4"/>
    <w:rsid w:val="003D6CB3"/>
    <w:rsid w:val="00420784"/>
    <w:rsid w:val="0042547E"/>
    <w:rsid w:val="0043161A"/>
    <w:rsid w:val="004469E7"/>
    <w:rsid w:val="00463E6B"/>
    <w:rsid w:val="00474BB1"/>
    <w:rsid w:val="00482641"/>
    <w:rsid w:val="00483D62"/>
    <w:rsid w:val="00495CE5"/>
    <w:rsid w:val="00497B2B"/>
    <w:rsid w:val="004A1671"/>
    <w:rsid w:val="004A4AD1"/>
    <w:rsid w:val="004B5179"/>
    <w:rsid w:val="004C2BE6"/>
    <w:rsid w:val="004C396E"/>
    <w:rsid w:val="004C4D4F"/>
    <w:rsid w:val="00510165"/>
    <w:rsid w:val="005271F8"/>
    <w:rsid w:val="00527A08"/>
    <w:rsid w:val="00527D25"/>
    <w:rsid w:val="0053353E"/>
    <w:rsid w:val="005363C5"/>
    <w:rsid w:val="00562B6E"/>
    <w:rsid w:val="00570E7C"/>
    <w:rsid w:val="005729B0"/>
    <w:rsid w:val="00581AD1"/>
    <w:rsid w:val="00582710"/>
    <w:rsid w:val="00582ABC"/>
    <w:rsid w:val="0058342C"/>
    <w:rsid w:val="00585FC9"/>
    <w:rsid w:val="0058612D"/>
    <w:rsid w:val="005A508F"/>
    <w:rsid w:val="005A5749"/>
    <w:rsid w:val="005A63C7"/>
    <w:rsid w:val="005A6654"/>
    <w:rsid w:val="005A77C2"/>
    <w:rsid w:val="005E299A"/>
    <w:rsid w:val="005F06B8"/>
    <w:rsid w:val="005F0E28"/>
    <w:rsid w:val="005F7D03"/>
    <w:rsid w:val="00601350"/>
    <w:rsid w:val="006048F2"/>
    <w:rsid w:val="00607816"/>
    <w:rsid w:val="00613B6E"/>
    <w:rsid w:val="00615D13"/>
    <w:rsid w:val="006322CF"/>
    <w:rsid w:val="00636935"/>
    <w:rsid w:val="00657730"/>
    <w:rsid w:val="00663BC6"/>
    <w:rsid w:val="006813E0"/>
    <w:rsid w:val="00685A8D"/>
    <w:rsid w:val="006970E9"/>
    <w:rsid w:val="006A2C07"/>
    <w:rsid w:val="006B0C54"/>
    <w:rsid w:val="006C6C63"/>
    <w:rsid w:val="006D2887"/>
    <w:rsid w:val="006D442C"/>
    <w:rsid w:val="006E03DB"/>
    <w:rsid w:val="006E1C40"/>
    <w:rsid w:val="006F23F7"/>
    <w:rsid w:val="006F3B13"/>
    <w:rsid w:val="00701E98"/>
    <w:rsid w:val="00711549"/>
    <w:rsid w:val="00724130"/>
    <w:rsid w:val="00733687"/>
    <w:rsid w:val="00736CBB"/>
    <w:rsid w:val="007373DC"/>
    <w:rsid w:val="0076646E"/>
    <w:rsid w:val="0078607E"/>
    <w:rsid w:val="007C130A"/>
    <w:rsid w:val="007D4F93"/>
    <w:rsid w:val="007F3347"/>
    <w:rsid w:val="00821187"/>
    <w:rsid w:val="008235C9"/>
    <w:rsid w:val="00825748"/>
    <w:rsid w:val="00832A01"/>
    <w:rsid w:val="0083511A"/>
    <w:rsid w:val="0085158B"/>
    <w:rsid w:val="00851A80"/>
    <w:rsid w:val="00851FC8"/>
    <w:rsid w:val="00863568"/>
    <w:rsid w:val="00870DD0"/>
    <w:rsid w:val="00872996"/>
    <w:rsid w:val="00872E7B"/>
    <w:rsid w:val="00876CF5"/>
    <w:rsid w:val="008804A5"/>
    <w:rsid w:val="00890460"/>
    <w:rsid w:val="00894398"/>
    <w:rsid w:val="008A0226"/>
    <w:rsid w:val="008C306B"/>
    <w:rsid w:val="008C728D"/>
    <w:rsid w:val="008D2157"/>
    <w:rsid w:val="008E2145"/>
    <w:rsid w:val="009047BB"/>
    <w:rsid w:val="00912060"/>
    <w:rsid w:val="00914513"/>
    <w:rsid w:val="00920D92"/>
    <w:rsid w:val="00924DB7"/>
    <w:rsid w:val="00934660"/>
    <w:rsid w:val="00937B5F"/>
    <w:rsid w:val="00954AC4"/>
    <w:rsid w:val="00955D49"/>
    <w:rsid w:val="00965C5B"/>
    <w:rsid w:val="00966701"/>
    <w:rsid w:val="009678C1"/>
    <w:rsid w:val="009971CC"/>
    <w:rsid w:val="009A280C"/>
    <w:rsid w:val="009C64B1"/>
    <w:rsid w:val="009C738A"/>
    <w:rsid w:val="009E3610"/>
    <w:rsid w:val="00A0091D"/>
    <w:rsid w:val="00A02CDF"/>
    <w:rsid w:val="00A25B41"/>
    <w:rsid w:val="00A43D86"/>
    <w:rsid w:val="00A611D7"/>
    <w:rsid w:val="00AA0284"/>
    <w:rsid w:val="00AA2901"/>
    <w:rsid w:val="00AA5388"/>
    <w:rsid w:val="00AB042E"/>
    <w:rsid w:val="00AD27BD"/>
    <w:rsid w:val="00AF5FC1"/>
    <w:rsid w:val="00B05FB2"/>
    <w:rsid w:val="00B171DE"/>
    <w:rsid w:val="00B21DCE"/>
    <w:rsid w:val="00B40E9D"/>
    <w:rsid w:val="00B52AD8"/>
    <w:rsid w:val="00B669A4"/>
    <w:rsid w:val="00B77BE0"/>
    <w:rsid w:val="00B92822"/>
    <w:rsid w:val="00B97872"/>
    <w:rsid w:val="00BA2DEC"/>
    <w:rsid w:val="00BA2F75"/>
    <w:rsid w:val="00BA511C"/>
    <w:rsid w:val="00BB3641"/>
    <w:rsid w:val="00BC35F6"/>
    <w:rsid w:val="00BC6342"/>
    <w:rsid w:val="00BD7C5E"/>
    <w:rsid w:val="00BE1E16"/>
    <w:rsid w:val="00BF0B22"/>
    <w:rsid w:val="00C26ECA"/>
    <w:rsid w:val="00C27B9C"/>
    <w:rsid w:val="00C33D93"/>
    <w:rsid w:val="00C470EE"/>
    <w:rsid w:val="00C55B39"/>
    <w:rsid w:val="00C650FE"/>
    <w:rsid w:val="00C67372"/>
    <w:rsid w:val="00C72135"/>
    <w:rsid w:val="00C914C8"/>
    <w:rsid w:val="00CA00EE"/>
    <w:rsid w:val="00CA1CD4"/>
    <w:rsid w:val="00CA493D"/>
    <w:rsid w:val="00CA4FDB"/>
    <w:rsid w:val="00CC6193"/>
    <w:rsid w:val="00CD662F"/>
    <w:rsid w:val="00CD6973"/>
    <w:rsid w:val="00CE0487"/>
    <w:rsid w:val="00D56BA5"/>
    <w:rsid w:val="00DA0C9F"/>
    <w:rsid w:val="00DA5E3A"/>
    <w:rsid w:val="00DB38A0"/>
    <w:rsid w:val="00DB4702"/>
    <w:rsid w:val="00DB6386"/>
    <w:rsid w:val="00DC1EA8"/>
    <w:rsid w:val="00DD214C"/>
    <w:rsid w:val="00DD2BB0"/>
    <w:rsid w:val="00DD6E87"/>
    <w:rsid w:val="00DE5308"/>
    <w:rsid w:val="00E02140"/>
    <w:rsid w:val="00E143D4"/>
    <w:rsid w:val="00E359A7"/>
    <w:rsid w:val="00E6373A"/>
    <w:rsid w:val="00E6458B"/>
    <w:rsid w:val="00E6471F"/>
    <w:rsid w:val="00E67A20"/>
    <w:rsid w:val="00E81FE0"/>
    <w:rsid w:val="00EB2C04"/>
    <w:rsid w:val="00EB5AD7"/>
    <w:rsid w:val="00EC0491"/>
    <w:rsid w:val="00EC7A8B"/>
    <w:rsid w:val="00EF5AD7"/>
    <w:rsid w:val="00F00861"/>
    <w:rsid w:val="00F12E6B"/>
    <w:rsid w:val="00F13634"/>
    <w:rsid w:val="00F267CC"/>
    <w:rsid w:val="00F75E0E"/>
    <w:rsid w:val="00F90C5C"/>
    <w:rsid w:val="00F96BFB"/>
    <w:rsid w:val="00F97A35"/>
    <w:rsid w:val="00FA4389"/>
    <w:rsid w:val="00FA46E7"/>
    <w:rsid w:val="00FA4E7E"/>
    <w:rsid w:val="00FB4A41"/>
    <w:rsid w:val="00FB7905"/>
    <w:rsid w:val="00FC784E"/>
    <w:rsid w:val="00FD2EC4"/>
    <w:rsid w:val="00FD4658"/>
    <w:rsid w:val="00FE1CA6"/>
    <w:rsid w:val="00FE4AE9"/>
    <w:rsid w:val="00FE5CA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C8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12C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112C8D"/>
    <w:rPr>
      <w:sz w:val="20"/>
      <w:szCs w:val="20"/>
    </w:rPr>
  </w:style>
  <w:style w:type="character" w:customStyle="1" w:styleId="TestonotaapidipaginaCarattere">
    <w:name w:val="Testo nota a piè di pagina Carattere"/>
    <w:basedOn w:val="Carpredefinitoparagrafo"/>
    <w:link w:val="Testonotaapidipagina"/>
    <w:uiPriority w:val="99"/>
    <w:semiHidden/>
    <w:rsid w:val="00112C8D"/>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112C8D"/>
    <w:rPr>
      <w:vertAlign w:val="superscript"/>
    </w:rPr>
  </w:style>
  <w:style w:type="paragraph" w:styleId="Paragrafoelenco">
    <w:name w:val="List Paragraph"/>
    <w:basedOn w:val="Normale"/>
    <w:uiPriority w:val="99"/>
    <w:qFormat/>
    <w:rsid w:val="00112C8D"/>
    <w:pPr>
      <w:spacing w:line="276" w:lineRule="auto"/>
      <w:ind w:left="720"/>
      <w:contextualSpacing/>
      <w:jc w:val="both"/>
    </w:pPr>
    <w:rPr>
      <w:rFonts w:ascii="Arial" w:eastAsia="Calibri" w:hAnsi="Arial" w:cs="Arial"/>
      <w:sz w:val="20"/>
      <w:szCs w:val="20"/>
      <w:lang w:eastAsia="en-US"/>
    </w:rPr>
  </w:style>
  <w:style w:type="paragraph" w:styleId="Intestazione">
    <w:name w:val="header"/>
    <w:basedOn w:val="Normale"/>
    <w:link w:val="IntestazioneCarattere"/>
    <w:uiPriority w:val="99"/>
    <w:rsid w:val="00C27B9C"/>
    <w:pPr>
      <w:tabs>
        <w:tab w:val="center" w:pos="4819"/>
        <w:tab w:val="right" w:pos="9638"/>
      </w:tabs>
    </w:pPr>
  </w:style>
  <w:style w:type="character" w:customStyle="1" w:styleId="IntestazioneCarattere">
    <w:name w:val="Intestazione Carattere"/>
    <w:basedOn w:val="Carpredefinitoparagrafo"/>
    <w:link w:val="Intestazione"/>
    <w:uiPriority w:val="99"/>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predefinitoparagrafo"/>
    <w:link w:val="Pidipagina"/>
    <w:uiPriority w:val="99"/>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50FE"/>
    <w:rPr>
      <w:rFonts w:ascii="Times New Roman" w:hAnsi="Times New Roman" w:cs="Times New Roman"/>
      <w:sz w:val="2"/>
      <w:szCs w:val="2"/>
    </w:rPr>
  </w:style>
  <w:style w:type="paragraph" w:customStyle="1" w:styleId="Default">
    <w:name w:val="Default"/>
    <w:uiPriority w:val="99"/>
    <w:rsid w:val="00615D13"/>
    <w:pPr>
      <w:autoSpaceDE w:val="0"/>
      <w:autoSpaceDN w:val="0"/>
      <w:adjustRightInd w:val="0"/>
    </w:pPr>
    <w:rPr>
      <w:rFonts w:ascii="Arial" w:hAnsi="Arial" w:cs="Arial"/>
      <w:color w:val="000000"/>
      <w:sz w:val="24"/>
      <w:szCs w:val="24"/>
    </w:rPr>
  </w:style>
  <w:style w:type="character" w:customStyle="1" w:styleId="pagcss51">
    <w:name w:val="pag____css_51"/>
    <w:uiPriority w:val="99"/>
    <w:rsid w:val="00E143D4"/>
    <w:rPr>
      <w:rFonts w:ascii="Times New Roman" w:hAnsi="Times New Roman" w:cs="Times New Roman"/>
      <w:color w:val="000000"/>
    </w:rPr>
  </w:style>
  <w:style w:type="character" w:styleId="Numeropagina">
    <w:name w:val="page number"/>
    <w:basedOn w:val="Carpredefinitoparagrafo"/>
    <w:uiPriority w:val="99"/>
    <w:semiHidden/>
    <w:rsid w:val="00920D92"/>
  </w:style>
</w:styles>
</file>

<file path=word/webSettings.xml><?xml version="1.0" encoding="utf-8"?>
<w:webSettings xmlns:r="http://schemas.openxmlformats.org/officeDocument/2006/relationships" xmlns:w="http://schemas.openxmlformats.org/wordprocessingml/2006/main">
  <w:divs>
    <w:div w:id="272830887">
      <w:marLeft w:val="0"/>
      <w:marRight w:val="0"/>
      <w:marTop w:val="0"/>
      <w:marBottom w:val="0"/>
      <w:divBdr>
        <w:top w:val="none" w:sz="0" w:space="0" w:color="auto"/>
        <w:left w:val="none" w:sz="0" w:space="0" w:color="auto"/>
        <w:bottom w:val="none" w:sz="0" w:space="0" w:color="auto"/>
        <w:right w:val="none" w:sz="0" w:space="0" w:color="auto"/>
      </w:divBdr>
    </w:div>
    <w:div w:id="272830888">
      <w:marLeft w:val="0"/>
      <w:marRight w:val="0"/>
      <w:marTop w:val="0"/>
      <w:marBottom w:val="0"/>
      <w:divBdr>
        <w:top w:val="none" w:sz="0" w:space="0" w:color="auto"/>
        <w:left w:val="none" w:sz="0" w:space="0" w:color="auto"/>
        <w:bottom w:val="none" w:sz="0" w:space="0" w:color="auto"/>
        <w:right w:val="none" w:sz="0" w:space="0" w:color="auto"/>
      </w:divBdr>
    </w:div>
    <w:div w:id="272830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2760</Characters>
  <Application>Microsoft Office Word</Application>
  <DocSecurity>0</DocSecurity>
  <Lines>23</Lines>
  <Paragraphs>6</Paragraphs>
  <ScaleCrop>false</ScaleCrop>
  <Company>Sviluppo Italia S.p. A.</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Sviluppo Italia Molise SpA</dc:creator>
  <cp:keywords/>
  <dc:description/>
  <cp:lastModifiedBy>Valued Acer Customer</cp:lastModifiedBy>
  <cp:revision>3</cp:revision>
  <cp:lastPrinted>2017-09-29T09:29:00Z</cp:lastPrinted>
  <dcterms:created xsi:type="dcterms:W3CDTF">2020-03-19T15:27:00Z</dcterms:created>
  <dcterms:modified xsi:type="dcterms:W3CDTF">2020-03-23T07:43:00Z</dcterms:modified>
</cp:coreProperties>
</file>